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3EFA" w:rsidRDefault="00A341AD">
      <w:pPr>
        <w:jc w:val="both"/>
        <w:rPr>
          <w:b/>
          <w:sz w:val="24"/>
          <w:szCs w:val="24"/>
        </w:rPr>
      </w:pPr>
      <w:r>
        <w:rPr>
          <w:noProof/>
        </w:rPr>
        <w:drawing>
          <wp:anchor distT="0" distB="0" distL="0" distR="0" simplePos="0" relativeHeight="251658240" behindDoc="0" locked="0" layoutInCell="1" hidden="0" allowOverlap="1">
            <wp:simplePos x="0" y="0"/>
            <wp:positionH relativeFrom="column">
              <wp:posOffset>-981074</wp:posOffset>
            </wp:positionH>
            <wp:positionV relativeFrom="paragraph">
              <wp:posOffset>0</wp:posOffset>
            </wp:positionV>
            <wp:extent cx="7379035" cy="9548813"/>
            <wp:effectExtent l="0" t="0" r="0" b="0"/>
            <wp:wrapSquare wrapText="bothSides" distT="0" distB="0" distL="0" distR="0"/>
            <wp:docPr id="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
                    <a:srcRect/>
                    <a:stretch>
                      <a:fillRect/>
                    </a:stretch>
                  </pic:blipFill>
                  <pic:spPr>
                    <a:xfrm>
                      <a:off x="0" y="0"/>
                      <a:ext cx="7379035" cy="9548813"/>
                    </a:xfrm>
                    <a:prstGeom prst="rect">
                      <a:avLst/>
                    </a:prstGeom>
                    <a:ln/>
                  </pic:spPr>
                </pic:pic>
              </a:graphicData>
            </a:graphic>
          </wp:anchor>
        </w:drawing>
      </w:r>
    </w:p>
    <w:p w:rsidR="00623EFA" w:rsidRDefault="00623EFA">
      <w:pPr>
        <w:jc w:val="both"/>
        <w:rPr>
          <w:b/>
          <w:sz w:val="24"/>
          <w:szCs w:val="24"/>
        </w:rPr>
      </w:pPr>
    </w:p>
    <w:p w:rsidR="00623EFA" w:rsidRDefault="00A341AD">
      <w:pPr>
        <w:jc w:val="both"/>
        <w:rPr>
          <w:b/>
          <w:sz w:val="24"/>
          <w:szCs w:val="24"/>
        </w:rPr>
      </w:pPr>
      <w:r>
        <w:rPr>
          <w:b/>
          <w:sz w:val="24"/>
          <w:szCs w:val="24"/>
        </w:rPr>
        <w:t>INTRODUCCIÓN</w:t>
      </w:r>
    </w:p>
    <w:p w:rsidR="00623EFA" w:rsidRDefault="00623EFA">
      <w:pPr>
        <w:spacing w:line="360" w:lineRule="auto"/>
        <w:jc w:val="both"/>
        <w:rPr>
          <w:sz w:val="24"/>
          <w:szCs w:val="24"/>
        </w:rPr>
      </w:pPr>
    </w:p>
    <w:p w:rsidR="00623EFA" w:rsidRDefault="00A341AD">
      <w:pPr>
        <w:spacing w:line="360" w:lineRule="auto"/>
        <w:jc w:val="both"/>
        <w:rPr>
          <w:sz w:val="24"/>
          <w:szCs w:val="24"/>
        </w:rPr>
      </w:pPr>
      <w:r>
        <w:rPr>
          <w:sz w:val="24"/>
          <w:szCs w:val="24"/>
        </w:rPr>
        <w:t xml:space="preserve">El uso de un equipo de cómputo se vuelve fundamental para el desarrollo de muchas de las actividades y tareas cotidianas que se realizan día con día, no importando el giro al creando nuevas y versátiles soluciones que apoyen y beneficien directamente a la </w:t>
      </w:r>
      <w:r>
        <w:rPr>
          <w:sz w:val="24"/>
          <w:szCs w:val="24"/>
        </w:rPr>
        <w:t>sociedad al realizar dichas actividades; es por ello, que comprender cómo funciona y cómo poder mejorar dicho funcionamiento se vuelve un tema importante durante la formación del profesionista en ingeniería. Es por lo anterior, que en el desarrollo de proy</w:t>
      </w:r>
      <w:r>
        <w:rPr>
          <w:sz w:val="24"/>
          <w:szCs w:val="24"/>
        </w:rPr>
        <w:t>ectos se realizan varias actividades donde la computación es un elemento muy útil. De las actividades que se realizan en la elaboración de proyectos o trabajos podemos mencionar: Registro</w:t>
      </w:r>
      <w:r>
        <w:rPr>
          <w:sz w:val="24"/>
          <w:szCs w:val="24"/>
        </w:rPr>
        <w:t xml:space="preserve"> de planes, programas y cualquier documento con información del proy</w:t>
      </w:r>
      <w:r>
        <w:rPr>
          <w:sz w:val="24"/>
          <w:szCs w:val="24"/>
        </w:rPr>
        <w:t>ecto en su desarrollo y en producción.  Almacenamiento de la información en repositorios que sean accesibles, seguros y que la disponibilidad de la información sea las 24 hrs de los 360 días del año.  Búsqueda avanzada o especializada de información en Int</w:t>
      </w:r>
      <w:r>
        <w:rPr>
          <w:sz w:val="24"/>
          <w:szCs w:val="24"/>
        </w:rPr>
        <w:t>ernet. En la presente práctica se presentarán las herramientas de apoyo a la realización de dichas actividades.</w:t>
      </w:r>
    </w:p>
    <w:p w:rsidR="00623EFA" w:rsidRDefault="00623EFA">
      <w:pPr>
        <w:spacing w:line="360" w:lineRule="auto"/>
        <w:jc w:val="both"/>
        <w:rPr>
          <w:b/>
          <w:sz w:val="24"/>
          <w:szCs w:val="24"/>
        </w:rPr>
      </w:pPr>
    </w:p>
    <w:p w:rsidR="00623EFA" w:rsidRDefault="00623EFA">
      <w:pPr>
        <w:spacing w:line="360" w:lineRule="auto"/>
        <w:jc w:val="both"/>
        <w:rPr>
          <w:b/>
          <w:sz w:val="24"/>
          <w:szCs w:val="24"/>
        </w:rPr>
      </w:pPr>
    </w:p>
    <w:p w:rsidR="00623EFA" w:rsidRDefault="00A341AD">
      <w:pPr>
        <w:spacing w:line="360" w:lineRule="auto"/>
        <w:jc w:val="both"/>
        <w:rPr>
          <w:b/>
          <w:sz w:val="24"/>
          <w:szCs w:val="24"/>
        </w:rPr>
      </w:pPr>
      <w:r>
        <w:rPr>
          <w:b/>
          <w:sz w:val="24"/>
          <w:szCs w:val="24"/>
        </w:rPr>
        <w:t>DESARROLLO</w:t>
      </w:r>
    </w:p>
    <w:p w:rsidR="00623EFA" w:rsidRDefault="00A341AD">
      <w:pPr>
        <w:spacing w:line="360" w:lineRule="auto"/>
        <w:jc w:val="both"/>
        <w:rPr>
          <w:sz w:val="24"/>
          <w:szCs w:val="24"/>
        </w:rPr>
      </w:pPr>
      <w:r>
        <w:rPr>
          <w:sz w:val="24"/>
          <w:szCs w:val="24"/>
        </w:rPr>
        <w:t>Se buscó</w:t>
      </w:r>
      <w:r>
        <w:rPr>
          <w:sz w:val="24"/>
          <w:szCs w:val="24"/>
        </w:rPr>
        <w:t xml:space="preserve"> información de 5 temas diferentes en los cuales se aplicaron los conocimientos adquiridos en la práctica.</w:t>
      </w:r>
    </w:p>
    <w:p w:rsidR="00623EFA" w:rsidRDefault="00A341AD">
      <w:pPr>
        <w:spacing w:line="360" w:lineRule="auto"/>
        <w:jc w:val="both"/>
        <w:rPr>
          <w:sz w:val="24"/>
          <w:szCs w:val="24"/>
        </w:rPr>
      </w:pPr>
      <w:r>
        <w:rPr>
          <w:sz w:val="24"/>
          <w:szCs w:val="24"/>
        </w:rPr>
        <w:t>Se crearon cuent</w:t>
      </w:r>
      <w:r>
        <w:rPr>
          <w:sz w:val="24"/>
          <w:szCs w:val="24"/>
        </w:rPr>
        <w:t xml:space="preserve">as de Github en casa y se hizo un repositorio para esta 1era práctica del manual de Laboratorio de Fundamentos de Programación. </w:t>
      </w:r>
    </w:p>
    <w:p w:rsidR="00623EFA" w:rsidRDefault="00A341AD">
      <w:pPr>
        <w:spacing w:line="360" w:lineRule="auto"/>
        <w:jc w:val="both"/>
        <w:rPr>
          <w:sz w:val="24"/>
          <w:szCs w:val="24"/>
        </w:rPr>
      </w:pPr>
      <w:r>
        <w:rPr>
          <w:sz w:val="24"/>
          <w:szCs w:val="24"/>
        </w:rPr>
        <w:t>Al finalizar la práctica se sube a nuestro repositorio y se manda el link al profesor.</w:t>
      </w:r>
    </w:p>
    <w:p w:rsidR="00623EFA" w:rsidRDefault="00623EFA">
      <w:pPr>
        <w:jc w:val="both"/>
        <w:rPr>
          <w:b/>
          <w:sz w:val="24"/>
          <w:szCs w:val="24"/>
        </w:rPr>
      </w:pPr>
    </w:p>
    <w:p w:rsidR="00623EFA" w:rsidRDefault="00623EFA">
      <w:pPr>
        <w:jc w:val="both"/>
        <w:rPr>
          <w:b/>
          <w:sz w:val="24"/>
          <w:szCs w:val="24"/>
        </w:rPr>
      </w:pPr>
    </w:p>
    <w:p w:rsidR="00623EFA" w:rsidRDefault="00623EFA">
      <w:pPr>
        <w:spacing w:line="360" w:lineRule="auto"/>
        <w:rPr>
          <w:b/>
          <w:color w:val="4A86E8"/>
          <w:sz w:val="24"/>
          <w:szCs w:val="24"/>
        </w:rPr>
      </w:pPr>
    </w:p>
    <w:p w:rsidR="00623EFA" w:rsidRDefault="00623EFA">
      <w:pPr>
        <w:spacing w:line="360" w:lineRule="auto"/>
        <w:rPr>
          <w:b/>
          <w:color w:val="4A86E8"/>
          <w:sz w:val="24"/>
          <w:szCs w:val="24"/>
        </w:rPr>
      </w:pPr>
    </w:p>
    <w:p w:rsidR="00623EFA" w:rsidRDefault="00623EFA">
      <w:pPr>
        <w:spacing w:line="360" w:lineRule="auto"/>
        <w:rPr>
          <w:b/>
          <w:color w:val="4A86E8"/>
          <w:sz w:val="24"/>
          <w:szCs w:val="24"/>
        </w:rPr>
      </w:pPr>
    </w:p>
    <w:p w:rsidR="00623EFA" w:rsidRDefault="00623EFA">
      <w:pPr>
        <w:spacing w:line="360" w:lineRule="auto"/>
        <w:rPr>
          <w:b/>
          <w:color w:val="4A86E8"/>
          <w:sz w:val="24"/>
          <w:szCs w:val="24"/>
        </w:rPr>
      </w:pPr>
    </w:p>
    <w:p w:rsidR="00623EFA" w:rsidRDefault="00623EFA">
      <w:pPr>
        <w:spacing w:line="360" w:lineRule="auto"/>
        <w:ind w:left="720"/>
        <w:rPr>
          <w:b/>
          <w:color w:val="4A86E8"/>
          <w:sz w:val="24"/>
          <w:szCs w:val="24"/>
        </w:rPr>
      </w:pPr>
    </w:p>
    <w:p w:rsidR="00A341AD" w:rsidRDefault="00A341AD" w:rsidP="00A341AD">
      <w:pPr>
        <w:spacing w:line="360" w:lineRule="auto"/>
        <w:ind w:left="720"/>
        <w:rPr>
          <w:b/>
          <w:color w:val="111111"/>
          <w:sz w:val="24"/>
          <w:szCs w:val="24"/>
          <w:shd w:val="clear" w:color="auto" w:fill="C27BA0"/>
        </w:rPr>
      </w:pPr>
    </w:p>
    <w:p w:rsidR="00623EFA" w:rsidRPr="00A341AD" w:rsidRDefault="00A341AD" w:rsidP="00A341AD">
      <w:pPr>
        <w:numPr>
          <w:ilvl w:val="0"/>
          <w:numId w:val="6"/>
        </w:numPr>
        <w:spacing w:line="360" w:lineRule="auto"/>
        <w:jc w:val="center"/>
        <w:rPr>
          <w:b/>
          <w:color w:val="111111"/>
          <w:sz w:val="24"/>
          <w:szCs w:val="24"/>
          <w:shd w:val="clear" w:color="auto" w:fill="C27BA0"/>
        </w:rPr>
      </w:pPr>
      <w:r w:rsidRPr="00A341AD">
        <w:rPr>
          <w:b/>
          <w:color w:val="111111"/>
          <w:sz w:val="24"/>
          <w:szCs w:val="24"/>
          <w:shd w:val="clear" w:color="auto" w:fill="C27BA0"/>
        </w:rPr>
        <w:lastRenderedPageBreak/>
        <w:t>Pasos para la refinación del petr</w:t>
      </w:r>
      <w:r w:rsidRPr="00A341AD">
        <w:rPr>
          <w:b/>
          <w:color w:val="111111"/>
          <w:sz w:val="24"/>
          <w:szCs w:val="24"/>
          <w:shd w:val="clear" w:color="auto" w:fill="C27BA0"/>
        </w:rPr>
        <w:t>óleo</w:t>
      </w:r>
    </w:p>
    <w:p w:rsidR="00623EFA" w:rsidRDefault="00623EFA">
      <w:pPr>
        <w:spacing w:line="360" w:lineRule="auto"/>
        <w:jc w:val="both"/>
        <w:rPr>
          <w:b/>
          <w:sz w:val="24"/>
          <w:szCs w:val="24"/>
        </w:rPr>
      </w:pPr>
    </w:p>
    <w:p w:rsidR="00623EFA" w:rsidRDefault="00A341AD">
      <w:pPr>
        <w:spacing w:line="360" w:lineRule="auto"/>
        <w:jc w:val="both"/>
        <w:rPr>
          <w:sz w:val="24"/>
          <w:szCs w:val="24"/>
        </w:rPr>
      </w:pPr>
      <w:r>
        <w:rPr>
          <w:sz w:val="24"/>
          <w:szCs w:val="24"/>
        </w:rPr>
        <w:t>La refinación es un proceso necesario para aprovechar el crudo salido del pozo.</w:t>
      </w:r>
    </w:p>
    <w:p w:rsidR="00623EFA" w:rsidRDefault="00A341AD">
      <w:pPr>
        <w:spacing w:line="360" w:lineRule="auto"/>
        <w:jc w:val="both"/>
        <w:rPr>
          <w:sz w:val="24"/>
          <w:szCs w:val="24"/>
        </w:rPr>
      </w:pPr>
      <w:r>
        <w:rPr>
          <w:sz w:val="24"/>
          <w:szCs w:val="24"/>
        </w:rPr>
        <w:t>La función de una refinería es transformar el petróleo en productos derivados que satisfagan las necesidades de la sociedad.</w:t>
      </w:r>
    </w:p>
    <w:p w:rsidR="00623EFA" w:rsidRDefault="00A341AD">
      <w:pPr>
        <w:spacing w:line="360" w:lineRule="auto"/>
        <w:jc w:val="both"/>
        <w:rPr>
          <w:sz w:val="24"/>
          <w:szCs w:val="24"/>
        </w:rPr>
      </w:pPr>
      <w:r>
        <w:rPr>
          <w:sz w:val="24"/>
          <w:szCs w:val="24"/>
        </w:rPr>
        <w:t>Se inicia con la destilación o fraccionamient</w:t>
      </w:r>
      <w:r>
        <w:rPr>
          <w:sz w:val="24"/>
          <w:szCs w:val="24"/>
        </w:rPr>
        <w:t>o mediante torres atmosféricas o de vacío, proceso físico con el que se obtienen diferentes grupos de hidrocarburos.</w:t>
      </w:r>
    </w:p>
    <w:p w:rsidR="00623EFA" w:rsidRDefault="00A341AD">
      <w:pPr>
        <w:spacing w:line="360" w:lineRule="auto"/>
        <w:jc w:val="both"/>
        <w:rPr>
          <w:sz w:val="24"/>
          <w:szCs w:val="24"/>
        </w:rPr>
      </w:pPr>
      <w:r>
        <w:rPr>
          <w:sz w:val="24"/>
          <w:szCs w:val="24"/>
        </w:rPr>
        <w:t>Hay distintas clasificaciones para los crudos, pues su contenido no es homogéneo.</w:t>
      </w:r>
    </w:p>
    <w:p w:rsidR="00623EFA" w:rsidRDefault="00A341AD">
      <w:pPr>
        <w:spacing w:line="360" w:lineRule="auto"/>
        <w:jc w:val="both"/>
        <w:rPr>
          <w:sz w:val="24"/>
          <w:szCs w:val="24"/>
        </w:rPr>
      </w:pPr>
      <w:r>
        <w:rPr>
          <w:sz w:val="24"/>
          <w:szCs w:val="24"/>
        </w:rPr>
        <w:t>Los</w:t>
      </w:r>
      <w:r>
        <w:rPr>
          <w:sz w:val="24"/>
          <w:szCs w:val="24"/>
        </w:rPr>
        <w:t xml:space="preserve"> dos tipos principales de crudo son:</w:t>
      </w:r>
    </w:p>
    <w:p w:rsidR="00623EFA" w:rsidRDefault="00A341AD">
      <w:pPr>
        <w:spacing w:line="360" w:lineRule="auto"/>
        <w:jc w:val="both"/>
        <w:rPr>
          <w:sz w:val="24"/>
          <w:szCs w:val="24"/>
        </w:rPr>
      </w:pPr>
      <w:r>
        <w:rPr>
          <w:sz w:val="24"/>
          <w:szCs w:val="24"/>
        </w:rPr>
        <w:t>Los pesados como el Maya, que son más densos y contienen mayor proporción de impurezas, y los ligeros con las características contrarias.</w:t>
      </w:r>
    </w:p>
    <w:p w:rsidR="00623EFA" w:rsidRDefault="00A341AD">
      <w:pPr>
        <w:spacing w:line="360" w:lineRule="auto"/>
        <w:jc w:val="both"/>
        <w:rPr>
          <w:sz w:val="24"/>
          <w:szCs w:val="24"/>
        </w:rPr>
      </w:pPr>
      <w:r>
        <w:rPr>
          <w:sz w:val="24"/>
          <w:szCs w:val="24"/>
        </w:rPr>
        <w:t>tras el fraccionamiento, se aplican procesos químicos que transforman el tamaño y la estructura de las moléculas de hi</w:t>
      </w:r>
      <w:r>
        <w:rPr>
          <w:sz w:val="24"/>
          <w:szCs w:val="24"/>
        </w:rPr>
        <w:t>drocarburos; luego viene el tratamiento para remover o separar impurezas o contaminantes en el cual se emplean métodos como la hidrodesulfuración (para</w:t>
      </w:r>
      <w:r>
        <w:rPr>
          <w:sz w:val="24"/>
          <w:szCs w:val="24"/>
        </w:rPr>
        <w:t xml:space="preserve"> reducir el azufre).</w:t>
      </w:r>
    </w:p>
    <w:p w:rsidR="00623EFA" w:rsidRDefault="00A341AD">
      <w:pPr>
        <w:spacing w:line="360" w:lineRule="auto"/>
        <w:jc w:val="both"/>
        <w:rPr>
          <w:sz w:val="24"/>
          <w:szCs w:val="24"/>
        </w:rPr>
      </w:pPr>
      <w:r>
        <w:rPr>
          <w:noProof/>
          <w:sz w:val="24"/>
          <w:szCs w:val="24"/>
        </w:rPr>
        <w:drawing>
          <wp:inline distT="114300" distB="114300" distL="114300" distR="114300">
            <wp:extent cx="5734050" cy="43053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734050" cy="4305300"/>
                    </a:xfrm>
                    <a:prstGeom prst="rect">
                      <a:avLst/>
                    </a:prstGeom>
                    <a:ln/>
                  </pic:spPr>
                </pic:pic>
              </a:graphicData>
            </a:graphic>
          </wp:inline>
        </w:drawing>
      </w:r>
    </w:p>
    <w:p w:rsidR="00A341AD" w:rsidRDefault="00A341AD">
      <w:pPr>
        <w:spacing w:line="360" w:lineRule="auto"/>
        <w:jc w:val="both"/>
        <w:rPr>
          <w:sz w:val="24"/>
          <w:szCs w:val="24"/>
        </w:rPr>
      </w:pPr>
    </w:p>
    <w:p w:rsidR="00A341AD" w:rsidRDefault="00A341AD">
      <w:pPr>
        <w:spacing w:line="360" w:lineRule="auto"/>
        <w:jc w:val="both"/>
        <w:rPr>
          <w:sz w:val="24"/>
          <w:szCs w:val="24"/>
        </w:rPr>
      </w:pPr>
    </w:p>
    <w:p w:rsidR="00623EFA" w:rsidRDefault="00A341AD">
      <w:pPr>
        <w:spacing w:line="360" w:lineRule="auto"/>
        <w:jc w:val="both"/>
        <w:rPr>
          <w:sz w:val="24"/>
          <w:szCs w:val="24"/>
        </w:rPr>
      </w:pPr>
      <w:r>
        <w:rPr>
          <w:sz w:val="24"/>
          <w:szCs w:val="24"/>
        </w:rPr>
        <w:lastRenderedPageBreak/>
        <w:t>Las fracciones del petróleo crudo:</w:t>
      </w:r>
    </w:p>
    <w:p w:rsidR="00623EFA" w:rsidRDefault="00A341AD">
      <w:pPr>
        <w:spacing w:line="360" w:lineRule="auto"/>
        <w:jc w:val="both"/>
        <w:rPr>
          <w:sz w:val="24"/>
          <w:szCs w:val="24"/>
        </w:rPr>
      </w:pPr>
      <w:r>
        <w:rPr>
          <w:sz w:val="24"/>
          <w:szCs w:val="24"/>
        </w:rPr>
        <w:t>&lt;32.2ºC: Butanos y gases más ligeros</w:t>
      </w:r>
    </w:p>
    <w:p w:rsidR="00623EFA" w:rsidRDefault="00A341AD">
      <w:pPr>
        <w:spacing w:line="360" w:lineRule="auto"/>
        <w:jc w:val="both"/>
        <w:rPr>
          <w:sz w:val="24"/>
          <w:szCs w:val="24"/>
        </w:rPr>
      </w:pPr>
      <w:r>
        <w:rPr>
          <w:sz w:val="24"/>
          <w:szCs w:val="24"/>
        </w:rPr>
        <w:t>32.2ºC-10</w:t>
      </w:r>
      <w:r>
        <w:rPr>
          <w:sz w:val="24"/>
          <w:szCs w:val="24"/>
        </w:rPr>
        <w:t>4.4ºC: Gasolinas</w:t>
      </w:r>
    </w:p>
    <w:p w:rsidR="00623EFA" w:rsidRDefault="00A341AD">
      <w:pPr>
        <w:spacing w:line="360" w:lineRule="auto"/>
        <w:jc w:val="both"/>
        <w:rPr>
          <w:sz w:val="24"/>
          <w:szCs w:val="24"/>
        </w:rPr>
      </w:pPr>
      <w:r>
        <w:rPr>
          <w:sz w:val="24"/>
          <w:szCs w:val="24"/>
        </w:rPr>
        <w:t>104.4ºC-157.2ºC: Naftas</w:t>
      </w:r>
    </w:p>
    <w:p w:rsidR="00623EFA" w:rsidRDefault="00A341AD">
      <w:pPr>
        <w:spacing w:line="360" w:lineRule="auto"/>
        <w:jc w:val="both"/>
        <w:rPr>
          <w:sz w:val="24"/>
          <w:szCs w:val="24"/>
        </w:rPr>
      </w:pPr>
      <w:r>
        <w:rPr>
          <w:sz w:val="24"/>
          <w:szCs w:val="24"/>
        </w:rPr>
        <w:t>157.2ºC-232.2ºC: Kerosenos</w:t>
      </w:r>
    </w:p>
    <w:p w:rsidR="00623EFA" w:rsidRDefault="00A341AD">
      <w:pPr>
        <w:spacing w:line="360" w:lineRule="auto"/>
        <w:jc w:val="both"/>
        <w:rPr>
          <w:sz w:val="24"/>
          <w:szCs w:val="24"/>
        </w:rPr>
      </w:pPr>
      <w:r>
        <w:rPr>
          <w:sz w:val="24"/>
          <w:szCs w:val="24"/>
        </w:rPr>
        <w:t>232.2ºC-343.3ºC: Gasóleos</w:t>
      </w:r>
      <w:r>
        <w:rPr>
          <w:sz w:val="24"/>
          <w:szCs w:val="24"/>
        </w:rPr>
        <w:t xml:space="preserve"> ligeros</w:t>
      </w:r>
    </w:p>
    <w:p w:rsidR="00623EFA" w:rsidRDefault="00A341AD">
      <w:pPr>
        <w:spacing w:line="360" w:lineRule="auto"/>
        <w:jc w:val="both"/>
        <w:rPr>
          <w:sz w:val="24"/>
          <w:szCs w:val="24"/>
        </w:rPr>
      </w:pPr>
      <w:r>
        <w:rPr>
          <w:sz w:val="24"/>
          <w:szCs w:val="24"/>
        </w:rPr>
        <w:t>343.3C-426.7ºC: Gasóleos</w:t>
      </w:r>
      <w:r>
        <w:rPr>
          <w:sz w:val="24"/>
          <w:szCs w:val="24"/>
        </w:rPr>
        <w:t xml:space="preserve"> pesado</w:t>
      </w:r>
    </w:p>
    <w:p w:rsidR="00623EFA" w:rsidRDefault="00A341AD">
      <w:pPr>
        <w:spacing w:line="360" w:lineRule="auto"/>
        <w:jc w:val="both"/>
        <w:rPr>
          <w:sz w:val="24"/>
          <w:szCs w:val="24"/>
        </w:rPr>
      </w:pPr>
      <w:r>
        <w:rPr>
          <w:sz w:val="24"/>
          <w:szCs w:val="24"/>
        </w:rPr>
        <w:t>&gt;426.7ºC: Residuo</w:t>
      </w:r>
      <w:r>
        <w:rPr>
          <w:sz w:val="24"/>
          <w:szCs w:val="24"/>
        </w:rPr>
        <w:t>.</w:t>
      </w:r>
      <w:r>
        <w:rPr>
          <w:noProof/>
          <w:sz w:val="24"/>
          <w:szCs w:val="24"/>
        </w:rPr>
        <w:drawing>
          <wp:inline distT="114300" distB="114300" distL="114300" distR="114300">
            <wp:extent cx="5734050" cy="34417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734050" cy="3441700"/>
                    </a:xfrm>
                    <a:prstGeom prst="rect">
                      <a:avLst/>
                    </a:prstGeom>
                    <a:ln/>
                  </pic:spPr>
                </pic:pic>
              </a:graphicData>
            </a:graphic>
          </wp:inline>
        </w:drawing>
      </w:r>
    </w:p>
    <w:p w:rsidR="00623EFA" w:rsidRDefault="00623EFA">
      <w:pPr>
        <w:spacing w:line="360" w:lineRule="auto"/>
        <w:jc w:val="center"/>
        <w:rPr>
          <w:sz w:val="24"/>
          <w:szCs w:val="24"/>
          <w:shd w:val="clear" w:color="auto" w:fill="C27BA0"/>
        </w:rPr>
      </w:pPr>
    </w:p>
    <w:p w:rsidR="00623EFA" w:rsidRDefault="00623EFA">
      <w:pPr>
        <w:spacing w:line="360" w:lineRule="auto"/>
        <w:jc w:val="center"/>
        <w:rPr>
          <w:sz w:val="24"/>
          <w:szCs w:val="24"/>
          <w:shd w:val="clear" w:color="auto" w:fill="C27BA0"/>
        </w:rPr>
      </w:pPr>
    </w:p>
    <w:p w:rsidR="00623EFA" w:rsidRDefault="00623EFA">
      <w:pPr>
        <w:spacing w:line="360" w:lineRule="auto"/>
        <w:jc w:val="center"/>
        <w:rPr>
          <w:sz w:val="24"/>
          <w:szCs w:val="24"/>
          <w:shd w:val="clear" w:color="auto" w:fill="C27BA0"/>
        </w:rPr>
      </w:pPr>
    </w:p>
    <w:p w:rsidR="00623EFA" w:rsidRDefault="00623EFA">
      <w:pPr>
        <w:spacing w:line="360" w:lineRule="auto"/>
        <w:jc w:val="center"/>
        <w:rPr>
          <w:sz w:val="24"/>
          <w:szCs w:val="24"/>
          <w:shd w:val="clear" w:color="auto" w:fill="C27BA0"/>
        </w:rPr>
      </w:pPr>
    </w:p>
    <w:p w:rsidR="00623EFA" w:rsidRDefault="00623EFA">
      <w:pPr>
        <w:spacing w:line="360" w:lineRule="auto"/>
        <w:jc w:val="center"/>
        <w:rPr>
          <w:sz w:val="24"/>
          <w:szCs w:val="24"/>
          <w:shd w:val="clear" w:color="auto" w:fill="C27BA0"/>
        </w:rPr>
      </w:pPr>
    </w:p>
    <w:p w:rsidR="00623EFA" w:rsidRDefault="00623EFA">
      <w:pPr>
        <w:spacing w:line="360" w:lineRule="auto"/>
        <w:jc w:val="center"/>
        <w:rPr>
          <w:sz w:val="24"/>
          <w:szCs w:val="24"/>
          <w:shd w:val="clear" w:color="auto" w:fill="C27BA0"/>
        </w:rPr>
      </w:pPr>
    </w:p>
    <w:p w:rsidR="00623EFA" w:rsidRDefault="00623EFA">
      <w:pPr>
        <w:spacing w:line="360" w:lineRule="auto"/>
        <w:jc w:val="center"/>
        <w:rPr>
          <w:sz w:val="24"/>
          <w:szCs w:val="24"/>
          <w:shd w:val="clear" w:color="auto" w:fill="C27BA0"/>
        </w:rPr>
      </w:pPr>
    </w:p>
    <w:p w:rsidR="00623EFA" w:rsidRDefault="00623EFA">
      <w:pPr>
        <w:spacing w:line="360" w:lineRule="auto"/>
        <w:jc w:val="center"/>
        <w:rPr>
          <w:sz w:val="24"/>
          <w:szCs w:val="24"/>
          <w:shd w:val="clear" w:color="auto" w:fill="C27BA0"/>
        </w:rPr>
      </w:pPr>
    </w:p>
    <w:p w:rsidR="00623EFA" w:rsidRDefault="00623EFA">
      <w:pPr>
        <w:spacing w:line="360" w:lineRule="auto"/>
        <w:jc w:val="center"/>
        <w:rPr>
          <w:sz w:val="24"/>
          <w:szCs w:val="24"/>
          <w:shd w:val="clear" w:color="auto" w:fill="C27BA0"/>
        </w:rPr>
      </w:pPr>
    </w:p>
    <w:p w:rsidR="00623EFA" w:rsidRDefault="00623EFA">
      <w:pPr>
        <w:spacing w:line="360" w:lineRule="auto"/>
        <w:jc w:val="center"/>
        <w:rPr>
          <w:sz w:val="24"/>
          <w:szCs w:val="24"/>
          <w:shd w:val="clear" w:color="auto" w:fill="C27BA0"/>
        </w:rPr>
      </w:pPr>
    </w:p>
    <w:p w:rsidR="00623EFA" w:rsidRDefault="00623EFA">
      <w:pPr>
        <w:spacing w:line="360" w:lineRule="auto"/>
        <w:jc w:val="center"/>
        <w:rPr>
          <w:sz w:val="24"/>
          <w:szCs w:val="24"/>
          <w:shd w:val="clear" w:color="auto" w:fill="C27BA0"/>
        </w:rPr>
      </w:pPr>
    </w:p>
    <w:p w:rsidR="00A341AD" w:rsidRDefault="00A341AD">
      <w:pPr>
        <w:spacing w:line="360" w:lineRule="auto"/>
        <w:jc w:val="center"/>
        <w:rPr>
          <w:sz w:val="24"/>
          <w:szCs w:val="24"/>
          <w:shd w:val="clear" w:color="auto" w:fill="C27BA0"/>
        </w:rPr>
      </w:pPr>
    </w:p>
    <w:p w:rsidR="00623EFA" w:rsidRDefault="00A341AD">
      <w:pPr>
        <w:numPr>
          <w:ilvl w:val="0"/>
          <w:numId w:val="6"/>
        </w:numPr>
        <w:spacing w:line="360" w:lineRule="auto"/>
        <w:jc w:val="center"/>
        <w:rPr>
          <w:b/>
          <w:sz w:val="24"/>
          <w:szCs w:val="24"/>
          <w:shd w:val="clear" w:color="auto" w:fill="C27BA0"/>
        </w:rPr>
      </w:pPr>
      <w:r>
        <w:rPr>
          <w:b/>
          <w:color w:val="111111"/>
          <w:sz w:val="24"/>
          <w:szCs w:val="24"/>
          <w:shd w:val="clear" w:color="auto" w:fill="C27BA0"/>
        </w:rPr>
        <w:lastRenderedPageBreak/>
        <w:t>Los 3 sismos más fuertes de la historia.</w:t>
      </w:r>
    </w:p>
    <w:p w:rsidR="00623EFA" w:rsidRDefault="00A341AD">
      <w:pPr>
        <w:numPr>
          <w:ilvl w:val="0"/>
          <w:numId w:val="5"/>
        </w:numPr>
        <w:spacing w:line="360" w:lineRule="auto"/>
        <w:jc w:val="both"/>
        <w:rPr>
          <w:b/>
          <w:sz w:val="24"/>
          <w:szCs w:val="24"/>
        </w:rPr>
      </w:pPr>
      <w:r>
        <w:rPr>
          <w:b/>
          <w:sz w:val="24"/>
          <w:szCs w:val="24"/>
        </w:rPr>
        <w:t xml:space="preserve">Valdivia (Chile) </w:t>
      </w:r>
    </w:p>
    <w:p w:rsidR="00623EFA" w:rsidRDefault="00A341AD">
      <w:pPr>
        <w:spacing w:line="360" w:lineRule="auto"/>
        <w:jc w:val="both"/>
        <w:rPr>
          <w:sz w:val="24"/>
          <w:szCs w:val="24"/>
        </w:rPr>
      </w:pPr>
      <w:r>
        <w:rPr>
          <w:sz w:val="24"/>
          <w:szCs w:val="24"/>
        </w:rPr>
        <w:t>El terremoto más</w:t>
      </w:r>
      <w:r>
        <w:rPr>
          <w:sz w:val="24"/>
          <w:szCs w:val="24"/>
        </w:rPr>
        <w:t xml:space="preserve"> intenso registrado hasta la fecha golpeó</w:t>
      </w:r>
      <w:r>
        <w:rPr>
          <w:sz w:val="24"/>
          <w:szCs w:val="24"/>
        </w:rPr>
        <w:t xml:space="preserve"> Chile el 22 de mayo de 1960, con una magnitud de 9.5 grados en la escala Richter. Fue el terremoto más</w:t>
      </w:r>
      <w:r>
        <w:rPr>
          <w:sz w:val="24"/>
          <w:szCs w:val="24"/>
        </w:rPr>
        <w:t xml:space="preserve"> grande del mundo, percibido en todo el cono sur de América. Murieron 1655 personas, y 3000 resu</w:t>
      </w:r>
      <w:r>
        <w:rPr>
          <w:sz w:val="24"/>
          <w:szCs w:val="24"/>
        </w:rPr>
        <w:t>ltaron heridas, y 2, 000,000</w:t>
      </w:r>
      <w:r>
        <w:rPr>
          <w:sz w:val="24"/>
          <w:szCs w:val="24"/>
        </w:rPr>
        <w:t xml:space="preserve"> perdieron sus hogares. El tsunami que se generó tras el sismo provocó</w:t>
      </w:r>
      <w:r>
        <w:rPr>
          <w:sz w:val="24"/>
          <w:szCs w:val="24"/>
        </w:rPr>
        <w:t xml:space="preserve"> daños graves en Hawái</w:t>
      </w:r>
      <w:r>
        <w:rPr>
          <w:sz w:val="24"/>
          <w:szCs w:val="24"/>
        </w:rPr>
        <w:t>, Japón</w:t>
      </w:r>
      <w:r>
        <w:rPr>
          <w:sz w:val="24"/>
          <w:szCs w:val="24"/>
        </w:rPr>
        <w:t xml:space="preserve">, Nueva Zelanda, Filipinas y Estados Unidos. </w:t>
      </w:r>
    </w:p>
    <w:p w:rsidR="00623EFA" w:rsidRDefault="00A341AD">
      <w:pPr>
        <w:spacing w:line="360" w:lineRule="auto"/>
        <w:jc w:val="both"/>
        <w:rPr>
          <w:sz w:val="24"/>
          <w:szCs w:val="24"/>
        </w:rPr>
      </w:pPr>
      <w:r>
        <w:rPr>
          <w:sz w:val="24"/>
          <w:szCs w:val="24"/>
        </w:rPr>
        <w:t xml:space="preserve"> </w:t>
      </w:r>
    </w:p>
    <w:p w:rsidR="00623EFA" w:rsidRDefault="00A341AD">
      <w:pPr>
        <w:numPr>
          <w:ilvl w:val="0"/>
          <w:numId w:val="5"/>
        </w:numPr>
        <w:spacing w:line="360" w:lineRule="auto"/>
        <w:jc w:val="both"/>
        <w:rPr>
          <w:b/>
          <w:sz w:val="24"/>
          <w:szCs w:val="24"/>
        </w:rPr>
      </w:pPr>
      <w:r>
        <w:rPr>
          <w:b/>
          <w:sz w:val="24"/>
          <w:szCs w:val="24"/>
        </w:rPr>
        <w:t>Alaska (EE UU)</w:t>
      </w:r>
    </w:p>
    <w:p w:rsidR="00623EFA" w:rsidRDefault="00A341AD">
      <w:pPr>
        <w:spacing w:line="360" w:lineRule="auto"/>
        <w:jc w:val="both"/>
        <w:rPr>
          <w:sz w:val="24"/>
          <w:szCs w:val="24"/>
        </w:rPr>
      </w:pPr>
      <w:r>
        <w:rPr>
          <w:sz w:val="24"/>
          <w:szCs w:val="24"/>
        </w:rPr>
        <w:t>El 27 de marzo de 1964, un terremoto de magnitud 9.2 golpeó Alaska. También un intenso tsunami, con olas que llegaron a superar los 5 metros de altura. Con una duración de 4 minutos, el “gran terremoto de Alaska”, como se le conoce, se considera el sismo m</w:t>
      </w:r>
      <w:r>
        <w:rPr>
          <w:sz w:val="24"/>
          <w:szCs w:val="24"/>
        </w:rPr>
        <w:t>ás poderoso registrado en la historia de Norteamérica. Estimaciones posteriores cifran en 200,000 kilómetros cuadrados la superficie de la corteza terrestre que fue deformada como consecuencia del sismo. Además, un importante efecto secundario de la sacudi</w:t>
      </w:r>
      <w:r>
        <w:rPr>
          <w:sz w:val="24"/>
          <w:szCs w:val="24"/>
        </w:rPr>
        <w:t>da fue el cambio temporal de suelo y arena de estado sólido</w:t>
      </w:r>
      <w:r>
        <w:rPr>
          <w:sz w:val="24"/>
          <w:szCs w:val="24"/>
        </w:rPr>
        <w:t xml:space="preserve"> a líquido en áreas como los cerros Turnagain, donde colapsaron los acantilados de arcilla, llevándose consigo viviendas. </w:t>
      </w:r>
    </w:p>
    <w:p w:rsidR="00623EFA" w:rsidRDefault="00623EFA">
      <w:pPr>
        <w:spacing w:line="360" w:lineRule="auto"/>
        <w:jc w:val="both"/>
        <w:rPr>
          <w:sz w:val="24"/>
          <w:szCs w:val="24"/>
        </w:rPr>
      </w:pPr>
    </w:p>
    <w:p w:rsidR="00623EFA" w:rsidRDefault="00A341AD">
      <w:pPr>
        <w:numPr>
          <w:ilvl w:val="0"/>
          <w:numId w:val="5"/>
        </w:numPr>
        <w:spacing w:line="360" w:lineRule="auto"/>
        <w:jc w:val="both"/>
        <w:rPr>
          <w:b/>
          <w:sz w:val="24"/>
          <w:szCs w:val="24"/>
        </w:rPr>
      </w:pPr>
      <w:r>
        <w:rPr>
          <w:b/>
          <w:sz w:val="24"/>
          <w:szCs w:val="24"/>
        </w:rPr>
        <w:t xml:space="preserve">Sumatra-Andamán (Indonesia) </w:t>
      </w:r>
    </w:p>
    <w:p w:rsidR="00623EFA" w:rsidRDefault="00A341AD">
      <w:pPr>
        <w:spacing w:line="360" w:lineRule="auto"/>
        <w:jc w:val="both"/>
        <w:rPr>
          <w:sz w:val="24"/>
          <w:szCs w:val="24"/>
        </w:rPr>
      </w:pPr>
      <w:r>
        <w:rPr>
          <w:sz w:val="24"/>
          <w:szCs w:val="24"/>
        </w:rPr>
        <w:t>En 2014 se produjo un terremoto de 9.1 grado</w:t>
      </w:r>
      <w:r>
        <w:rPr>
          <w:sz w:val="24"/>
          <w:szCs w:val="24"/>
        </w:rPr>
        <w:t>s en el Océano</w:t>
      </w:r>
      <w:r>
        <w:rPr>
          <w:sz w:val="24"/>
          <w:szCs w:val="24"/>
        </w:rPr>
        <w:t xml:space="preserve"> índico</w:t>
      </w:r>
      <w:r>
        <w:rPr>
          <w:sz w:val="24"/>
          <w:szCs w:val="24"/>
        </w:rPr>
        <w:t>, con epicentro cerca de la costa oeste de sumatra (Indonesia). Catorce países</w:t>
      </w:r>
      <w:r>
        <w:rPr>
          <w:sz w:val="24"/>
          <w:szCs w:val="24"/>
        </w:rPr>
        <w:t xml:space="preserve"> de Surasia y África</w:t>
      </w:r>
      <w:r>
        <w:rPr>
          <w:sz w:val="24"/>
          <w:szCs w:val="24"/>
        </w:rPr>
        <w:t xml:space="preserve"> se vieron afectados. Casi 228,000 personas murieron o desaparecieron debido al sismo.  Es el qué más</w:t>
      </w:r>
      <w:r>
        <w:rPr>
          <w:sz w:val="24"/>
          <w:szCs w:val="24"/>
        </w:rPr>
        <w:t xml:space="preserve"> duración ha tenido de todos los reg</w:t>
      </w:r>
      <w:r>
        <w:rPr>
          <w:sz w:val="24"/>
          <w:szCs w:val="24"/>
        </w:rPr>
        <w:t>istrados hasta la fecha: entre 8,3 y 10 minutos. Y fue lo suficientemente grande para hacer que el planeta entero vibrara al menos un centímetro</w:t>
      </w:r>
      <w:r>
        <w:rPr>
          <w:sz w:val="24"/>
          <w:szCs w:val="24"/>
        </w:rPr>
        <w:t xml:space="preserve">. </w:t>
      </w:r>
    </w:p>
    <w:p w:rsidR="00623EFA" w:rsidRDefault="00623EFA">
      <w:pPr>
        <w:spacing w:line="360" w:lineRule="auto"/>
        <w:jc w:val="both"/>
        <w:rPr>
          <w:sz w:val="24"/>
          <w:szCs w:val="24"/>
        </w:rPr>
      </w:pPr>
    </w:p>
    <w:p w:rsidR="00623EFA" w:rsidRDefault="00623EFA">
      <w:pPr>
        <w:spacing w:line="360" w:lineRule="auto"/>
        <w:jc w:val="both"/>
        <w:rPr>
          <w:b/>
          <w:sz w:val="24"/>
          <w:szCs w:val="24"/>
        </w:rPr>
      </w:pPr>
    </w:p>
    <w:p w:rsidR="00623EFA" w:rsidRDefault="00623EFA">
      <w:pPr>
        <w:spacing w:line="360" w:lineRule="auto"/>
        <w:jc w:val="both"/>
        <w:rPr>
          <w:b/>
          <w:sz w:val="24"/>
          <w:szCs w:val="24"/>
        </w:rPr>
      </w:pPr>
    </w:p>
    <w:p w:rsidR="00623EFA" w:rsidRDefault="00623EFA">
      <w:pPr>
        <w:spacing w:line="360" w:lineRule="auto"/>
        <w:jc w:val="both"/>
        <w:rPr>
          <w:b/>
          <w:sz w:val="24"/>
          <w:szCs w:val="24"/>
        </w:rPr>
      </w:pPr>
    </w:p>
    <w:p w:rsidR="00A341AD" w:rsidRDefault="00A341AD">
      <w:pPr>
        <w:spacing w:line="360" w:lineRule="auto"/>
        <w:jc w:val="both"/>
        <w:rPr>
          <w:b/>
          <w:sz w:val="24"/>
          <w:szCs w:val="24"/>
        </w:rPr>
      </w:pPr>
    </w:p>
    <w:p w:rsidR="00A341AD" w:rsidRDefault="00A341AD">
      <w:pPr>
        <w:spacing w:line="360" w:lineRule="auto"/>
        <w:jc w:val="both"/>
        <w:rPr>
          <w:b/>
          <w:sz w:val="24"/>
          <w:szCs w:val="24"/>
        </w:rPr>
      </w:pPr>
    </w:p>
    <w:p w:rsidR="00623EFA" w:rsidRDefault="00623EFA">
      <w:pPr>
        <w:spacing w:line="360" w:lineRule="auto"/>
        <w:jc w:val="both"/>
        <w:rPr>
          <w:b/>
          <w:sz w:val="24"/>
          <w:szCs w:val="24"/>
        </w:rPr>
      </w:pPr>
    </w:p>
    <w:p w:rsidR="00623EFA" w:rsidRDefault="00A341AD">
      <w:pPr>
        <w:spacing w:line="360" w:lineRule="auto"/>
        <w:jc w:val="center"/>
        <w:rPr>
          <w:b/>
          <w:sz w:val="24"/>
          <w:szCs w:val="24"/>
          <w:shd w:val="clear" w:color="auto" w:fill="C27BA0"/>
        </w:rPr>
      </w:pPr>
      <w:r>
        <w:rPr>
          <w:b/>
          <w:sz w:val="24"/>
          <w:szCs w:val="24"/>
          <w:shd w:val="clear" w:color="auto" w:fill="C27BA0"/>
        </w:rPr>
        <w:lastRenderedPageBreak/>
        <w:t>3.   5 Mejores dispositivos de geo localización</w:t>
      </w:r>
      <w:r>
        <w:rPr>
          <w:b/>
          <w:sz w:val="24"/>
          <w:szCs w:val="24"/>
          <w:shd w:val="clear" w:color="auto" w:fill="C27BA0"/>
        </w:rPr>
        <w:t>.</w:t>
      </w:r>
    </w:p>
    <w:p w:rsidR="00623EFA" w:rsidRDefault="00623EFA">
      <w:pPr>
        <w:pStyle w:val="Ttulo2"/>
        <w:keepNext w:val="0"/>
        <w:keepLines w:val="0"/>
        <w:spacing w:before="0" w:after="0" w:line="360" w:lineRule="auto"/>
        <w:jc w:val="both"/>
        <w:rPr>
          <w:b/>
          <w:sz w:val="24"/>
          <w:szCs w:val="24"/>
        </w:rPr>
      </w:pPr>
      <w:bookmarkStart w:id="0" w:name="_b77y21lng0jv" w:colFirst="0" w:colLast="0"/>
      <w:bookmarkEnd w:id="0"/>
    </w:p>
    <w:p w:rsidR="00623EFA" w:rsidRPr="00A341AD" w:rsidRDefault="00A341AD">
      <w:pPr>
        <w:pStyle w:val="Ttulo2"/>
        <w:keepNext w:val="0"/>
        <w:keepLines w:val="0"/>
        <w:spacing w:before="0" w:after="0" w:line="360" w:lineRule="auto"/>
        <w:jc w:val="both"/>
        <w:rPr>
          <w:b/>
          <w:sz w:val="24"/>
          <w:szCs w:val="24"/>
          <w:lang w:val="en-US"/>
        </w:rPr>
      </w:pPr>
      <w:bookmarkStart w:id="1" w:name="_6mzuqha4uc75" w:colFirst="0" w:colLast="0"/>
      <w:bookmarkEnd w:id="1"/>
      <w:r w:rsidRPr="00A341AD">
        <w:rPr>
          <w:b/>
          <w:sz w:val="24"/>
          <w:szCs w:val="24"/>
          <w:lang w:val="en-US"/>
        </w:rPr>
        <w:t>Boating Serv &amp; Globalstar</w:t>
      </w:r>
    </w:p>
    <w:p w:rsidR="00623EFA" w:rsidRPr="00A341AD" w:rsidRDefault="00A341AD">
      <w:pPr>
        <w:spacing w:after="520" w:line="360" w:lineRule="auto"/>
        <w:jc w:val="both"/>
        <w:rPr>
          <w:b/>
          <w:sz w:val="24"/>
          <w:szCs w:val="24"/>
          <w:lang w:val="en-US"/>
        </w:rPr>
      </w:pPr>
      <w:r w:rsidRPr="00A341AD">
        <w:rPr>
          <w:b/>
          <w:sz w:val="24"/>
          <w:szCs w:val="24"/>
          <w:lang w:val="en-US"/>
        </w:rPr>
        <w:t>SOC (SmartOne C)</w:t>
      </w:r>
    </w:p>
    <w:p w:rsidR="00623EFA" w:rsidRDefault="00A341AD">
      <w:pPr>
        <w:spacing w:after="520" w:line="360" w:lineRule="auto"/>
        <w:jc w:val="both"/>
        <w:rPr>
          <w:sz w:val="24"/>
          <w:szCs w:val="24"/>
        </w:rPr>
      </w:pPr>
      <w:r>
        <w:rPr>
          <w:sz w:val="24"/>
          <w:szCs w:val="24"/>
        </w:rPr>
        <w:t>Alimentado c</w:t>
      </w:r>
      <w:r>
        <w:rPr>
          <w:sz w:val="24"/>
          <w:szCs w:val="24"/>
        </w:rPr>
        <w:t>on 12 volts, a prueba de agua,</w:t>
      </w:r>
      <w:r>
        <w:rPr>
          <w:sz w:val="24"/>
          <w:szCs w:val="24"/>
        </w:rPr>
        <w:t xml:space="preserve"> sabrá de modo remoto cuales son las amenazas a las que se ve sometida sus embarcaciones,</w:t>
      </w:r>
      <w:r>
        <w:rPr>
          <w:sz w:val="24"/>
          <w:szCs w:val="24"/>
        </w:rPr>
        <w:t xml:space="preserve"> como: riesgo de incendio, alerta temprana satelital, vía de agua</w:t>
      </w:r>
      <w:r>
        <w:rPr>
          <w:sz w:val="24"/>
          <w:szCs w:val="24"/>
        </w:rPr>
        <w:t xml:space="preserve"> y/o hundimientos, robo,</w:t>
      </w:r>
      <w:r>
        <w:rPr>
          <w:sz w:val="24"/>
          <w:szCs w:val="24"/>
        </w:rPr>
        <w:t xml:space="preserve"> hurto, se establece un radio de seguridad, y </w:t>
      </w:r>
      <w:r>
        <w:rPr>
          <w:sz w:val="24"/>
          <w:szCs w:val="24"/>
        </w:rPr>
        <w:t xml:space="preserve">todo esto masa la asistencia inmediata de </w:t>
      </w:r>
      <w:r>
        <w:rPr>
          <w:b/>
          <w:sz w:val="24"/>
          <w:szCs w:val="24"/>
        </w:rPr>
        <w:t>BoatingServ</w:t>
      </w:r>
      <w:r>
        <w:rPr>
          <w:sz w:val="24"/>
          <w:szCs w:val="24"/>
        </w:rPr>
        <w:t xml:space="preserve">. Cada dispositivo está configurado para rastrear las necesidades específicas del activo y proporcionar alertas intermedias y de emergencia por email o mensaje de texto. </w:t>
      </w:r>
    </w:p>
    <w:p w:rsidR="00623EFA" w:rsidRDefault="00A341AD">
      <w:pPr>
        <w:spacing w:after="220" w:line="240" w:lineRule="auto"/>
        <w:jc w:val="both"/>
        <w:rPr>
          <w:color w:val="85868C"/>
          <w:sz w:val="24"/>
          <w:szCs w:val="24"/>
          <w:highlight w:val="white"/>
        </w:rPr>
      </w:pPr>
      <w:r>
        <w:rPr>
          <w:noProof/>
        </w:rPr>
        <w:drawing>
          <wp:anchor distT="114300" distB="114300" distL="114300" distR="114300" simplePos="0" relativeHeight="251659264" behindDoc="0" locked="0" layoutInCell="1" hidden="0" allowOverlap="1" wp14:anchorId="733B4193" wp14:editId="434FA74D">
            <wp:simplePos x="0" y="0"/>
            <wp:positionH relativeFrom="column">
              <wp:posOffset>1847850</wp:posOffset>
            </wp:positionH>
            <wp:positionV relativeFrom="paragraph">
              <wp:posOffset>187325</wp:posOffset>
            </wp:positionV>
            <wp:extent cx="1619250" cy="1657350"/>
            <wp:effectExtent l="0" t="0" r="0" b="0"/>
            <wp:wrapSquare wrapText="bothSides" distT="114300" distB="114300" distL="114300" distR="11430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619250" cy="1657350"/>
                    </a:xfrm>
                    <a:prstGeom prst="rect">
                      <a:avLst/>
                    </a:prstGeom>
                    <a:ln/>
                  </pic:spPr>
                </pic:pic>
              </a:graphicData>
            </a:graphic>
            <wp14:sizeRelH relativeFrom="margin">
              <wp14:pctWidth>0</wp14:pctWidth>
            </wp14:sizeRelH>
            <wp14:sizeRelV relativeFrom="margin">
              <wp14:pctHeight>0</wp14:pctHeight>
            </wp14:sizeRelV>
          </wp:anchor>
        </w:drawing>
      </w:r>
      <w:r>
        <w:rPr>
          <w:color w:val="58595B"/>
          <w:sz w:val="24"/>
          <w:szCs w:val="24"/>
          <w:highlight w:val="white"/>
        </w:rPr>
        <w:t xml:space="preserve"> </w:t>
      </w:r>
    </w:p>
    <w:p w:rsidR="00623EFA" w:rsidRDefault="00623EFA">
      <w:pPr>
        <w:spacing w:after="220" w:line="240" w:lineRule="auto"/>
        <w:jc w:val="both"/>
        <w:rPr>
          <w:color w:val="85868C"/>
          <w:sz w:val="24"/>
          <w:szCs w:val="24"/>
          <w:highlight w:val="white"/>
        </w:rPr>
      </w:pPr>
    </w:p>
    <w:p w:rsidR="00623EFA" w:rsidRDefault="00623EFA">
      <w:pPr>
        <w:spacing w:after="220" w:line="240" w:lineRule="auto"/>
        <w:jc w:val="both"/>
        <w:rPr>
          <w:color w:val="85868C"/>
          <w:sz w:val="24"/>
          <w:szCs w:val="24"/>
          <w:highlight w:val="white"/>
        </w:rPr>
      </w:pPr>
    </w:p>
    <w:p w:rsidR="00623EFA" w:rsidRDefault="00623EFA">
      <w:pPr>
        <w:spacing w:after="220" w:line="240" w:lineRule="auto"/>
        <w:jc w:val="both"/>
        <w:rPr>
          <w:color w:val="85868C"/>
          <w:sz w:val="24"/>
          <w:szCs w:val="24"/>
          <w:highlight w:val="white"/>
        </w:rPr>
      </w:pPr>
    </w:p>
    <w:p w:rsidR="00623EFA" w:rsidRDefault="00623EFA">
      <w:pPr>
        <w:spacing w:after="220" w:line="240" w:lineRule="auto"/>
        <w:jc w:val="both"/>
        <w:rPr>
          <w:b/>
          <w:sz w:val="24"/>
          <w:szCs w:val="24"/>
          <w:highlight w:val="white"/>
        </w:rPr>
      </w:pPr>
    </w:p>
    <w:p w:rsidR="00623EFA" w:rsidRDefault="00623EFA">
      <w:pPr>
        <w:spacing w:after="220" w:line="360" w:lineRule="auto"/>
        <w:jc w:val="both"/>
        <w:rPr>
          <w:b/>
          <w:sz w:val="24"/>
          <w:szCs w:val="24"/>
          <w:highlight w:val="white"/>
        </w:rPr>
      </w:pPr>
    </w:p>
    <w:p w:rsidR="00623EFA" w:rsidRDefault="00A341AD">
      <w:pPr>
        <w:spacing w:after="220" w:line="360" w:lineRule="auto"/>
        <w:jc w:val="both"/>
        <w:rPr>
          <w:b/>
          <w:sz w:val="24"/>
          <w:szCs w:val="24"/>
          <w:highlight w:val="white"/>
        </w:rPr>
      </w:pPr>
      <w:r>
        <w:rPr>
          <w:b/>
          <w:sz w:val="24"/>
          <w:szCs w:val="24"/>
          <w:highlight w:val="white"/>
        </w:rPr>
        <w:t xml:space="preserve">GPS LOCALIZADOR  DE PLÁSTICO </w:t>
      </w:r>
    </w:p>
    <w:p w:rsidR="00623EFA" w:rsidRDefault="00A341AD">
      <w:pPr>
        <w:spacing w:after="220" w:line="360" w:lineRule="auto"/>
        <w:jc w:val="both"/>
        <w:rPr>
          <w:b/>
          <w:sz w:val="24"/>
          <w:szCs w:val="24"/>
          <w:highlight w:val="white"/>
        </w:rPr>
      </w:pPr>
      <w:r>
        <w:rPr>
          <w:sz w:val="24"/>
          <w:szCs w:val="24"/>
          <w:highlight w:val="white"/>
        </w:rPr>
        <w:t xml:space="preserve">Grabación, monitoreo de sonido, seguimiento GPS, estado de la máquina, reinicio, etc. Establezca múltiples funciones de seguridad, seguimiento. con un costo de </w:t>
      </w:r>
      <w:r>
        <w:rPr>
          <w:b/>
          <w:sz w:val="24"/>
          <w:szCs w:val="24"/>
          <w:highlight w:val="white"/>
        </w:rPr>
        <w:t>MXN 459.00</w:t>
      </w:r>
    </w:p>
    <w:p w:rsidR="00623EFA" w:rsidRDefault="00A341AD">
      <w:pPr>
        <w:spacing w:after="220" w:line="360" w:lineRule="auto"/>
        <w:jc w:val="both"/>
        <w:rPr>
          <w:sz w:val="24"/>
          <w:szCs w:val="24"/>
          <w:highlight w:val="white"/>
        </w:rPr>
      </w:pPr>
      <w:r>
        <w:rPr>
          <w:sz w:val="24"/>
          <w:szCs w:val="24"/>
          <w:highlight w:val="white"/>
        </w:rPr>
        <w:t>Características:</w:t>
      </w:r>
    </w:p>
    <w:p w:rsidR="00623EFA" w:rsidRDefault="00A341AD">
      <w:pPr>
        <w:spacing w:after="220" w:line="360" w:lineRule="auto"/>
        <w:jc w:val="both"/>
        <w:rPr>
          <w:sz w:val="24"/>
          <w:szCs w:val="24"/>
          <w:highlight w:val="white"/>
        </w:rPr>
      </w:pPr>
      <w:r>
        <w:rPr>
          <w:sz w:val="24"/>
          <w:szCs w:val="24"/>
          <w:highlight w:val="white"/>
        </w:rPr>
        <w:t>Precisión de posicionamiento de 2.5m con un peso de 106 gramos resistencia al agua y memoria de 8GB.</w:t>
      </w:r>
      <w:r>
        <w:rPr>
          <w:noProof/>
        </w:rPr>
        <w:drawing>
          <wp:anchor distT="114300" distB="114300" distL="114300" distR="114300" simplePos="0" relativeHeight="251660288" behindDoc="0" locked="0" layoutInCell="1" hidden="0" allowOverlap="1">
            <wp:simplePos x="0" y="0"/>
            <wp:positionH relativeFrom="column">
              <wp:posOffset>2185988</wp:posOffset>
            </wp:positionH>
            <wp:positionV relativeFrom="paragraph">
              <wp:posOffset>457200</wp:posOffset>
            </wp:positionV>
            <wp:extent cx="1357313" cy="1357313"/>
            <wp:effectExtent l="0" t="0" r="0" b="0"/>
            <wp:wrapSquare wrapText="bothSides" distT="114300" distB="114300" distL="114300" distR="11430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357313" cy="1357313"/>
                    </a:xfrm>
                    <a:prstGeom prst="rect">
                      <a:avLst/>
                    </a:prstGeom>
                    <a:ln/>
                  </pic:spPr>
                </pic:pic>
              </a:graphicData>
            </a:graphic>
          </wp:anchor>
        </w:drawing>
      </w:r>
    </w:p>
    <w:p w:rsidR="00623EFA" w:rsidRDefault="00623EFA">
      <w:pPr>
        <w:spacing w:after="220" w:line="240" w:lineRule="auto"/>
        <w:jc w:val="both"/>
        <w:rPr>
          <w:sz w:val="24"/>
          <w:szCs w:val="24"/>
          <w:highlight w:val="white"/>
        </w:rPr>
      </w:pPr>
    </w:p>
    <w:p w:rsidR="00623EFA" w:rsidRDefault="00623EFA">
      <w:pPr>
        <w:spacing w:after="220" w:line="240" w:lineRule="auto"/>
        <w:jc w:val="both"/>
        <w:rPr>
          <w:color w:val="202124"/>
          <w:sz w:val="24"/>
          <w:szCs w:val="24"/>
          <w:highlight w:val="white"/>
        </w:rPr>
      </w:pPr>
    </w:p>
    <w:p w:rsidR="00623EFA" w:rsidRDefault="00623EFA">
      <w:pPr>
        <w:spacing w:after="240" w:line="387" w:lineRule="auto"/>
        <w:ind w:left="-180" w:right="300"/>
        <w:jc w:val="both"/>
        <w:rPr>
          <w:color w:val="333333"/>
          <w:sz w:val="24"/>
          <w:szCs w:val="24"/>
          <w:highlight w:val="white"/>
        </w:rPr>
      </w:pPr>
    </w:p>
    <w:p w:rsidR="00623EFA" w:rsidRDefault="00A341AD">
      <w:pPr>
        <w:spacing w:after="240" w:line="387" w:lineRule="auto"/>
        <w:ind w:left="-180" w:right="300"/>
        <w:jc w:val="both"/>
        <w:rPr>
          <w:b/>
          <w:color w:val="333333"/>
          <w:sz w:val="24"/>
          <w:szCs w:val="24"/>
          <w:highlight w:val="white"/>
        </w:rPr>
      </w:pPr>
      <w:r>
        <w:rPr>
          <w:b/>
          <w:color w:val="333333"/>
          <w:sz w:val="24"/>
          <w:szCs w:val="24"/>
          <w:highlight w:val="white"/>
        </w:rPr>
        <w:lastRenderedPageBreak/>
        <w:t>GARMIN  FORETREX 601</w:t>
      </w:r>
    </w:p>
    <w:p w:rsidR="00623EFA" w:rsidRDefault="00A341AD">
      <w:pPr>
        <w:spacing w:after="240" w:line="360" w:lineRule="auto"/>
        <w:ind w:left="-180" w:right="300"/>
        <w:jc w:val="both"/>
        <w:rPr>
          <w:sz w:val="24"/>
          <w:szCs w:val="24"/>
          <w:highlight w:val="white"/>
        </w:rPr>
      </w:pPr>
      <w:r>
        <w:rPr>
          <w:sz w:val="24"/>
          <w:szCs w:val="24"/>
          <w:highlight w:val="white"/>
        </w:rPr>
        <w:t>Quienes busquen un GPS punible</w:t>
      </w:r>
      <w:r>
        <w:rPr>
          <w:sz w:val="24"/>
          <w:szCs w:val="24"/>
          <w:highlight w:val="white"/>
        </w:rPr>
        <w:t xml:space="preserve"> y de gran autonomía, tienen la opción perfecta en el Foretrex 601. Este 'reloj de muñeca' se ha dis</w:t>
      </w:r>
      <w:r>
        <w:rPr>
          <w:sz w:val="24"/>
          <w:szCs w:val="24"/>
          <w:highlight w:val="white"/>
        </w:rPr>
        <w:t>eñado conforme al estándar militar MIL-STD-810G (hasta es compatible con gafas de visión nocturna). Funciona con los sistemas GPS y Glonass e integra altímetro, brújula y acelerómetro de tres ejes. ¿Lo mejor? Pesa 88 gramos, resiste a la lluvia y sus dos p</w:t>
      </w:r>
      <w:r>
        <w:rPr>
          <w:sz w:val="24"/>
          <w:szCs w:val="24"/>
          <w:highlight w:val="white"/>
        </w:rPr>
        <w:t>ilas 'AAA' prometen hasta 48 horas de funcionamiento. Lo encontramos desde 280 euros,  lo que equivale a 5,717.66 peso mexicano.</w:t>
      </w:r>
    </w:p>
    <w:p w:rsidR="00623EFA" w:rsidRDefault="00A341AD">
      <w:pPr>
        <w:spacing w:after="240" w:line="387" w:lineRule="auto"/>
        <w:ind w:left="-180" w:right="300"/>
        <w:jc w:val="both"/>
        <w:rPr>
          <w:color w:val="333333"/>
          <w:sz w:val="24"/>
          <w:szCs w:val="24"/>
          <w:highlight w:val="white"/>
        </w:rPr>
      </w:pPr>
      <w:r>
        <w:rPr>
          <w:noProof/>
        </w:rPr>
        <w:drawing>
          <wp:anchor distT="114300" distB="114300" distL="114300" distR="114300" simplePos="0" relativeHeight="251661312" behindDoc="0" locked="0" layoutInCell="1" hidden="0" allowOverlap="1" wp14:anchorId="043E337A" wp14:editId="6149735C">
            <wp:simplePos x="0" y="0"/>
            <wp:positionH relativeFrom="column">
              <wp:posOffset>1400175</wp:posOffset>
            </wp:positionH>
            <wp:positionV relativeFrom="paragraph">
              <wp:posOffset>267970</wp:posOffset>
            </wp:positionV>
            <wp:extent cx="2876550" cy="1952625"/>
            <wp:effectExtent l="0" t="0" r="0" b="9525"/>
            <wp:wrapSquare wrapText="bothSides" distT="114300" distB="114300" distL="114300" distR="1143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2876550" cy="1952625"/>
                    </a:xfrm>
                    <a:prstGeom prst="rect">
                      <a:avLst/>
                    </a:prstGeom>
                    <a:ln/>
                  </pic:spPr>
                </pic:pic>
              </a:graphicData>
            </a:graphic>
            <wp14:sizeRelH relativeFrom="margin">
              <wp14:pctWidth>0</wp14:pctWidth>
            </wp14:sizeRelH>
            <wp14:sizeRelV relativeFrom="margin">
              <wp14:pctHeight>0</wp14:pctHeight>
            </wp14:sizeRelV>
          </wp:anchor>
        </w:drawing>
      </w:r>
    </w:p>
    <w:p w:rsidR="00623EFA" w:rsidRDefault="00623EFA">
      <w:pPr>
        <w:spacing w:after="220" w:line="240" w:lineRule="auto"/>
        <w:jc w:val="both"/>
        <w:rPr>
          <w:b/>
          <w:color w:val="202124"/>
          <w:sz w:val="24"/>
          <w:szCs w:val="24"/>
          <w:highlight w:val="white"/>
        </w:rPr>
      </w:pPr>
    </w:p>
    <w:p w:rsidR="00623EFA" w:rsidRDefault="00623EFA">
      <w:pPr>
        <w:spacing w:after="220" w:line="240" w:lineRule="auto"/>
        <w:jc w:val="both"/>
        <w:rPr>
          <w:b/>
          <w:color w:val="202124"/>
          <w:sz w:val="24"/>
          <w:szCs w:val="24"/>
          <w:highlight w:val="white"/>
        </w:rPr>
      </w:pPr>
    </w:p>
    <w:p w:rsidR="00623EFA" w:rsidRDefault="00623EFA">
      <w:pPr>
        <w:spacing w:after="220" w:line="240" w:lineRule="auto"/>
        <w:jc w:val="both"/>
        <w:rPr>
          <w:b/>
          <w:color w:val="202124"/>
          <w:sz w:val="24"/>
          <w:szCs w:val="24"/>
          <w:highlight w:val="white"/>
        </w:rPr>
      </w:pPr>
    </w:p>
    <w:p w:rsidR="00623EFA" w:rsidRDefault="00623EFA">
      <w:pPr>
        <w:spacing w:after="220" w:line="240" w:lineRule="auto"/>
        <w:jc w:val="both"/>
        <w:rPr>
          <w:b/>
          <w:color w:val="202124"/>
          <w:sz w:val="24"/>
          <w:szCs w:val="24"/>
          <w:highlight w:val="white"/>
        </w:rPr>
      </w:pPr>
    </w:p>
    <w:p w:rsidR="00623EFA" w:rsidRDefault="00623EFA">
      <w:pPr>
        <w:spacing w:after="220" w:line="240" w:lineRule="auto"/>
        <w:jc w:val="both"/>
        <w:rPr>
          <w:b/>
          <w:color w:val="202124"/>
          <w:sz w:val="24"/>
          <w:szCs w:val="24"/>
          <w:highlight w:val="white"/>
        </w:rPr>
      </w:pPr>
    </w:p>
    <w:p w:rsidR="00623EFA" w:rsidRDefault="00623EFA">
      <w:pPr>
        <w:spacing w:after="220" w:line="240" w:lineRule="auto"/>
        <w:jc w:val="both"/>
        <w:rPr>
          <w:b/>
          <w:color w:val="202124"/>
          <w:sz w:val="24"/>
          <w:szCs w:val="24"/>
          <w:highlight w:val="white"/>
        </w:rPr>
      </w:pPr>
    </w:p>
    <w:p w:rsidR="00623EFA" w:rsidRDefault="00623EFA">
      <w:pPr>
        <w:spacing w:after="220" w:line="240" w:lineRule="auto"/>
        <w:jc w:val="both"/>
        <w:rPr>
          <w:b/>
          <w:color w:val="202124"/>
          <w:sz w:val="24"/>
          <w:szCs w:val="24"/>
          <w:highlight w:val="white"/>
        </w:rPr>
      </w:pPr>
    </w:p>
    <w:p w:rsidR="00623EFA" w:rsidRDefault="00623EFA">
      <w:pPr>
        <w:spacing w:after="220" w:line="360" w:lineRule="auto"/>
        <w:jc w:val="both"/>
        <w:rPr>
          <w:b/>
          <w:sz w:val="24"/>
          <w:szCs w:val="24"/>
          <w:highlight w:val="white"/>
        </w:rPr>
      </w:pPr>
    </w:p>
    <w:p w:rsidR="00623EFA" w:rsidRDefault="00A341AD">
      <w:pPr>
        <w:spacing w:after="220" w:line="360" w:lineRule="auto"/>
        <w:jc w:val="both"/>
        <w:rPr>
          <w:b/>
          <w:sz w:val="24"/>
          <w:szCs w:val="24"/>
          <w:highlight w:val="white"/>
        </w:rPr>
      </w:pPr>
      <w:r>
        <w:rPr>
          <w:b/>
          <w:sz w:val="24"/>
          <w:szCs w:val="24"/>
          <w:highlight w:val="white"/>
        </w:rPr>
        <w:t xml:space="preserve">GARMI ETREX 10 </w:t>
      </w:r>
    </w:p>
    <w:p w:rsidR="00623EFA" w:rsidRDefault="00A341AD">
      <w:pPr>
        <w:spacing w:after="220" w:line="360" w:lineRule="auto"/>
        <w:jc w:val="both"/>
        <w:rPr>
          <w:sz w:val="24"/>
          <w:szCs w:val="24"/>
          <w:highlight w:val="white"/>
        </w:rPr>
      </w:pPr>
      <w:r>
        <w:rPr>
          <w:b/>
          <w:sz w:val="24"/>
          <w:szCs w:val="24"/>
          <w:highlight w:val="white"/>
        </w:rPr>
        <w:t xml:space="preserve"> </w:t>
      </w:r>
      <w:r>
        <w:rPr>
          <w:sz w:val="24"/>
          <w:szCs w:val="24"/>
          <w:highlight w:val="white"/>
        </w:rPr>
        <w:t>3.6X4.3cm con 128x160 píxeles con una precisión de 3m,</w:t>
      </w:r>
      <w:r>
        <w:rPr>
          <w:sz w:val="24"/>
          <w:szCs w:val="24"/>
          <w:highlight w:val="white"/>
        </w:rPr>
        <w:t xml:space="preserve"> su valor es de $2700. Incluye cable de trans</w:t>
      </w:r>
      <w:r>
        <w:rPr>
          <w:sz w:val="24"/>
          <w:szCs w:val="24"/>
          <w:highlight w:val="white"/>
        </w:rPr>
        <w:t>ferencia USB</w:t>
      </w:r>
      <w:r>
        <w:rPr>
          <w:sz w:val="24"/>
          <w:szCs w:val="24"/>
          <w:highlight w:val="white"/>
        </w:rPr>
        <w:t xml:space="preserve"> </w:t>
      </w:r>
    </w:p>
    <w:p w:rsidR="00623EFA" w:rsidRDefault="00A341AD">
      <w:pPr>
        <w:numPr>
          <w:ilvl w:val="0"/>
          <w:numId w:val="3"/>
        </w:numPr>
        <w:spacing w:line="360" w:lineRule="auto"/>
        <w:jc w:val="both"/>
        <w:rPr>
          <w:color w:val="000000"/>
          <w:sz w:val="24"/>
          <w:szCs w:val="24"/>
          <w:highlight w:val="white"/>
        </w:rPr>
      </w:pPr>
      <w:r>
        <w:rPr>
          <w:sz w:val="24"/>
          <w:szCs w:val="24"/>
          <w:highlight w:val="white"/>
        </w:rPr>
        <w:t>Mapa base mundial</w:t>
      </w:r>
    </w:p>
    <w:p w:rsidR="00623EFA" w:rsidRDefault="00A341AD">
      <w:pPr>
        <w:numPr>
          <w:ilvl w:val="0"/>
          <w:numId w:val="3"/>
        </w:numPr>
        <w:spacing w:line="360" w:lineRule="auto"/>
        <w:jc w:val="both"/>
        <w:rPr>
          <w:color w:val="000000"/>
          <w:sz w:val="24"/>
          <w:szCs w:val="24"/>
          <w:highlight w:val="white"/>
        </w:rPr>
      </w:pPr>
      <w:r>
        <w:rPr>
          <w:sz w:val="24"/>
          <w:szCs w:val="24"/>
          <w:highlight w:val="white"/>
        </w:rPr>
        <w:t>Pantalla monocroma de 2,2"" fácil de leer en cualquier situación de iluminación</w:t>
      </w:r>
    </w:p>
    <w:p w:rsidR="00623EFA" w:rsidRDefault="00A341AD">
      <w:pPr>
        <w:numPr>
          <w:ilvl w:val="0"/>
          <w:numId w:val="3"/>
        </w:numPr>
        <w:spacing w:line="360" w:lineRule="auto"/>
        <w:jc w:val="both"/>
        <w:rPr>
          <w:color w:val="000000"/>
          <w:sz w:val="24"/>
          <w:szCs w:val="24"/>
          <w:highlight w:val="white"/>
        </w:rPr>
      </w:pPr>
      <w:r>
        <w:rPr>
          <w:sz w:val="24"/>
          <w:szCs w:val="24"/>
          <w:highlight w:val="white"/>
        </w:rPr>
        <w:t>Satélites GPS y GLONASS para adquirir la posición de forma más rápida</w:t>
      </w:r>
    </w:p>
    <w:p w:rsidR="00623EFA" w:rsidRDefault="00A341AD">
      <w:pPr>
        <w:numPr>
          <w:ilvl w:val="0"/>
          <w:numId w:val="3"/>
        </w:numPr>
        <w:spacing w:line="360" w:lineRule="auto"/>
        <w:jc w:val="both"/>
        <w:rPr>
          <w:color w:val="000000"/>
          <w:sz w:val="24"/>
          <w:szCs w:val="24"/>
          <w:highlight w:val="white"/>
        </w:rPr>
      </w:pPr>
      <w:r>
        <w:rPr>
          <w:sz w:val="24"/>
          <w:szCs w:val="24"/>
          <w:highlight w:val="white"/>
        </w:rPr>
        <w:t>Geocaching sin papeles</w:t>
      </w:r>
    </w:p>
    <w:p w:rsidR="00623EFA" w:rsidRDefault="00A341AD">
      <w:pPr>
        <w:numPr>
          <w:ilvl w:val="0"/>
          <w:numId w:val="3"/>
        </w:numPr>
        <w:spacing w:line="360" w:lineRule="auto"/>
        <w:jc w:val="both"/>
        <w:rPr>
          <w:color w:val="000000"/>
          <w:sz w:val="24"/>
          <w:szCs w:val="24"/>
          <w:highlight w:val="white"/>
        </w:rPr>
      </w:pPr>
      <w:r>
        <w:rPr>
          <w:sz w:val="24"/>
          <w:szCs w:val="24"/>
          <w:highlight w:val="white"/>
        </w:rPr>
        <w:t>Autonomía de la batería de 25 horas con 2 pilas AA</w:t>
      </w:r>
    </w:p>
    <w:p w:rsidR="00623EFA" w:rsidRDefault="00623EFA">
      <w:pPr>
        <w:spacing w:line="360" w:lineRule="auto"/>
        <w:ind w:left="720"/>
        <w:jc w:val="both"/>
        <w:rPr>
          <w:color w:val="101010"/>
          <w:sz w:val="24"/>
          <w:szCs w:val="24"/>
          <w:highlight w:val="white"/>
        </w:rPr>
      </w:pPr>
    </w:p>
    <w:p w:rsidR="00623EFA" w:rsidRDefault="00A341AD">
      <w:pPr>
        <w:spacing w:line="360" w:lineRule="auto"/>
        <w:ind w:left="720"/>
        <w:jc w:val="both"/>
        <w:rPr>
          <w:color w:val="101010"/>
          <w:sz w:val="24"/>
          <w:szCs w:val="24"/>
          <w:highlight w:val="white"/>
        </w:rPr>
      </w:pPr>
      <w:r>
        <w:rPr>
          <w:noProof/>
        </w:rPr>
        <w:lastRenderedPageBreak/>
        <w:drawing>
          <wp:anchor distT="114300" distB="114300" distL="114300" distR="114300" simplePos="0" relativeHeight="251662336" behindDoc="0" locked="0" layoutInCell="1" hidden="0" allowOverlap="1" wp14:anchorId="215F049F" wp14:editId="554117C9">
            <wp:simplePos x="0" y="0"/>
            <wp:positionH relativeFrom="column">
              <wp:posOffset>2038350</wp:posOffset>
            </wp:positionH>
            <wp:positionV relativeFrom="paragraph">
              <wp:posOffset>-506730</wp:posOffset>
            </wp:positionV>
            <wp:extent cx="1833245" cy="1833245"/>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833245" cy="1833245"/>
                    </a:xfrm>
                    <a:prstGeom prst="rect">
                      <a:avLst/>
                    </a:prstGeom>
                    <a:ln/>
                  </pic:spPr>
                </pic:pic>
              </a:graphicData>
            </a:graphic>
          </wp:anchor>
        </w:drawing>
      </w:r>
    </w:p>
    <w:p w:rsidR="00623EFA" w:rsidRDefault="00623EFA">
      <w:pPr>
        <w:spacing w:after="220" w:line="360" w:lineRule="auto"/>
        <w:jc w:val="both"/>
        <w:rPr>
          <w:b/>
          <w:color w:val="202124"/>
          <w:sz w:val="24"/>
          <w:szCs w:val="24"/>
          <w:highlight w:val="white"/>
        </w:rPr>
      </w:pPr>
    </w:p>
    <w:p w:rsidR="00623EFA" w:rsidRDefault="00623EFA">
      <w:pPr>
        <w:spacing w:after="220" w:line="360" w:lineRule="auto"/>
        <w:jc w:val="both"/>
        <w:rPr>
          <w:b/>
          <w:color w:val="202124"/>
          <w:sz w:val="24"/>
          <w:szCs w:val="24"/>
          <w:highlight w:val="white"/>
        </w:rPr>
      </w:pPr>
    </w:p>
    <w:p w:rsidR="00623EFA" w:rsidRDefault="00623EFA">
      <w:pPr>
        <w:spacing w:after="220" w:line="360" w:lineRule="auto"/>
        <w:jc w:val="both"/>
        <w:rPr>
          <w:b/>
          <w:color w:val="202124"/>
          <w:sz w:val="24"/>
          <w:szCs w:val="24"/>
          <w:highlight w:val="white"/>
        </w:rPr>
      </w:pPr>
    </w:p>
    <w:p w:rsidR="00623EFA" w:rsidRDefault="00623EFA">
      <w:pPr>
        <w:spacing w:after="220" w:line="360" w:lineRule="auto"/>
        <w:jc w:val="both"/>
        <w:rPr>
          <w:b/>
          <w:color w:val="202124"/>
          <w:sz w:val="24"/>
          <w:szCs w:val="24"/>
          <w:highlight w:val="white"/>
        </w:rPr>
      </w:pPr>
    </w:p>
    <w:p w:rsidR="00623EFA" w:rsidRDefault="00623EFA">
      <w:pPr>
        <w:spacing w:after="220" w:line="360" w:lineRule="auto"/>
        <w:jc w:val="both"/>
        <w:rPr>
          <w:b/>
          <w:color w:val="202124"/>
          <w:sz w:val="24"/>
          <w:szCs w:val="24"/>
          <w:highlight w:val="white"/>
        </w:rPr>
      </w:pPr>
    </w:p>
    <w:p w:rsidR="00623EFA" w:rsidRDefault="00623EFA">
      <w:pPr>
        <w:spacing w:after="220" w:line="360" w:lineRule="auto"/>
        <w:jc w:val="both"/>
        <w:rPr>
          <w:b/>
          <w:color w:val="202124"/>
          <w:sz w:val="24"/>
          <w:szCs w:val="24"/>
          <w:highlight w:val="white"/>
        </w:rPr>
      </w:pPr>
    </w:p>
    <w:p w:rsidR="00623EFA" w:rsidRDefault="00A341AD">
      <w:pPr>
        <w:pStyle w:val="Ttulo1"/>
        <w:keepNext w:val="0"/>
        <w:keepLines w:val="0"/>
        <w:shd w:val="clear" w:color="auto" w:fill="FFFFFF"/>
        <w:spacing w:before="0" w:line="360" w:lineRule="auto"/>
        <w:jc w:val="both"/>
        <w:rPr>
          <w:sz w:val="24"/>
          <w:szCs w:val="24"/>
          <w:highlight w:val="white"/>
        </w:rPr>
      </w:pPr>
      <w:bookmarkStart w:id="2" w:name="_4lefyj2glkiw" w:colFirst="0" w:colLast="0"/>
      <w:bookmarkEnd w:id="2"/>
      <w:r>
        <w:rPr>
          <w:b/>
          <w:sz w:val="24"/>
          <w:szCs w:val="24"/>
          <w:highlight w:val="white"/>
        </w:rPr>
        <w:t>BINDEN Mini Rastreador GPS A9 con Seguimiento en Tiempo Real, Ideal para Niños, Autos, Seguir Objetos o Personas; App Disponible para iOS y Android - Blanco.</w:t>
      </w:r>
    </w:p>
    <w:p w:rsidR="00623EFA" w:rsidRDefault="00A341AD">
      <w:pPr>
        <w:numPr>
          <w:ilvl w:val="0"/>
          <w:numId w:val="8"/>
        </w:numPr>
        <w:spacing w:line="360" w:lineRule="auto"/>
        <w:jc w:val="both"/>
        <w:rPr>
          <w:sz w:val="24"/>
          <w:szCs w:val="24"/>
          <w:highlight w:val="white"/>
        </w:rPr>
      </w:pPr>
      <w:r>
        <w:rPr>
          <w:sz w:val="24"/>
          <w:szCs w:val="24"/>
          <w:highlight w:val="white"/>
        </w:rPr>
        <w:t>RASTREO MINUTO A MINUTO</w:t>
      </w:r>
    </w:p>
    <w:p w:rsidR="00623EFA" w:rsidRDefault="00A341AD">
      <w:pPr>
        <w:numPr>
          <w:ilvl w:val="0"/>
          <w:numId w:val="8"/>
        </w:numPr>
        <w:spacing w:line="360" w:lineRule="auto"/>
        <w:jc w:val="both"/>
        <w:rPr>
          <w:sz w:val="24"/>
          <w:szCs w:val="24"/>
          <w:highlight w:val="white"/>
        </w:rPr>
      </w:pPr>
      <w:r>
        <w:rPr>
          <w:sz w:val="24"/>
          <w:szCs w:val="24"/>
          <w:highlight w:val="white"/>
        </w:rPr>
        <w:t xml:space="preserve">UBICACIÓN PRECISA: Múltiples modos de posicionamiento (GPS, Wifi </w:t>
      </w:r>
      <w:r>
        <w:rPr>
          <w:sz w:val="24"/>
          <w:szCs w:val="24"/>
          <w:highlight w:val="white"/>
        </w:rPr>
        <w:t>y LBS). Trabajando con el modo GPS el margen de error es de 2 a 5 metros.</w:t>
      </w:r>
    </w:p>
    <w:p w:rsidR="00623EFA" w:rsidRDefault="00A341AD">
      <w:pPr>
        <w:numPr>
          <w:ilvl w:val="0"/>
          <w:numId w:val="8"/>
        </w:numPr>
        <w:spacing w:line="360" w:lineRule="auto"/>
        <w:jc w:val="both"/>
        <w:rPr>
          <w:sz w:val="24"/>
          <w:szCs w:val="24"/>
          <w:highlight w:val="white"/>
        </w:rPr>
      </w:pPr>
      <w:r>
        <w:rPr>
          <w:sz w:val="24"/>
          <w:szCs w:val="24"/>
          <w:highlight w:val="white"/>
        </w:rPr>
        <w:t>PERÍMETRO DE SEGURIDAD: Establece perímetros de seguridad y recibe alertas cuando el rastreador entre o salga de cada zona.</w:t>
      </w:r>
    </w:p>
    <w:p w:rsidR="00623EFA" w:rsidRDefault="00A341AD">
      <w:pPr>
        <w:numPr>
          <w:ilvl w:val="0"/>
          <w:numId w:val="8"/>
        </w:numPr>
        <w:spacing w:line="360" w:lineRule="auto"/>
        <w:jc w:val="both"/>
        <w:rPr>
          <w:sz w:val="24"/>
          <w:szCs w:val="24"/>
          <w:highlight w:val="white"/>
        </w:rPr>
      </w:pPr>
      <w:r>
        <w:rPr>
          <w:sz w:val="24"/>
          <w:szCs w:val="24"/>
          <w:highlight w:val="white"/>
        </w:rPr>
        <w:t>RENDIMIENTO: Batería de 500 mAh con duración de 2 a 3 días en condiciones normales y hasta 5 días en Standby. Recibe una alerta en la APP cuando la batería esté baja.</w:t>
      </w:r>
    </w:p>
    <w:p w:rsidR="00623EFA" w:rsidRDefault="00A341AD">
      <w:pPr>
        <w:numPr>
          <w:ilvl w:val="0"/>
          <w:numId w:val="8"/>
        </w:numPr>
        <w:spacing w:after="220" w:line="360" w:lineRule="auto"/>
        <w:jc w:val="both"/>
        <w:rPr>
          <w:sz w:val="24"/>
          <w:szCs w:val="24"/>
          <w:highlight w:val="white"/>
        </w:rPr>
      </w:pPr>
      <w:r>
        <w:rPr>
          <w:noProof/>
        </w:rPr>
        <w:drawing>
          <wp:anchor distT="114300" distB="114300" distL="114300" distR="114300" simplePos="0" relativeHeight="251663360" behindDoc="0" locked="0" layoutInCell="1" hidden="0" allowOverlap="1" wp14:anchorId="0286BC1F" wp14:editId="05EB90CF">
            <wp:simplePos x="0" y="0"/>
            <wp:positionH relativeFrom="column">
              <wp:posOffset>2867025</wp:posOffset>
            </wp:positionH>
            <wp:positionV relativeFrom="paragraph">
              <wp:posOffset>1123950</wp:posOffset>
            </wp:positionV>
            <wp:extent cx="1957070" cy="1957070"/>
            <wp:effectExtent l="0" t="0" r="5080" b="5080"/>
            <wp:wrapSquare wrapText="bothSides" distT="114300" distB="114300" distL="114300" distR="1143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1957070" cy="1957070"/>
                    </a:xfrm>
                    <a:prstGeom prst="rect">
                      <a:avLst/>
                    </a:prstGeom>
                    <a:ln/>
                  </pic:spPr>
                </pic:pic>
              </a:graphicData>
            </a:graphic>
          </wp:anchor>
        </w:drawing>
      </w:r>
      <w:r>
        <w:rPr>
          <w:sz w:val="24"/>
          <w:szCs w:val="24"/>
          <w:highlight w:val="white"/>
        </w:rPr>
        <w:t>LISTO PARA USARSE: Tu rastreador GPS ya viene Pre-configurado, solo necesitas insertar un</w:t>
      </w:r>
      <w:r>
        <w:rPr>
          <w:sz w:val="24"/>
          <w:szCs w:val="24"/>
          <w:highlight w:val="white"/>
        </w:rPr>
        <w:t>a tarjeta SIM (Telcel) activa y con saldo o plan de datos, descargar la APP "AIBEILE" (iOS y Android) y ¡listo!.</w:t>
      </w:r>
    </w:p>
    <w:p w:rsidR="00623EFA" w:rsidRDefault="00A341AD">
      <w:pPr>
        <w:spacing w:after="220" w:line="360" w:lineRule="auto"/>
        <w:ind w:left="720"/>
        <w:jc w:val="both"/>
        <w:rPr>
          <w:sz w:val="24"/>
          <w:szCs w:val="24"/>
          <w:highlight w:val="white"/>
        </w:rPr>
      </w:pPr>
      <w:r>
        <w:rPr>
          <w:sz w:val="24"/>
          <w:szCs w:val="24"/>
          <w:highlight w:val="white"/>
        </w:rPr>
        <w:t>Costo: $1400</w:t>
      </w:r>
    </w:p>
    <w:p w:rsidR="00623EFA" w:rsidRDefault="00623EFA">
      <w:pPr>
        <w:spacing w:after="220" w:line="240" w:lineRule="auto"/>
        <w:jc w:val="both"/>
        <w:rPr>
          <w:color w:val="111111"/>
          <w:sz w:val="24"/>
          <w:szCs w:val="24"/>
          <w:highlight w:val="white"/>
        </w:rPr>
      </w:pPr>
    </w:p>
    <w:p w:rsidR="00623EFA" w:rsidRDefault="00623EFA">
      <w:pPr>
        <w:spacing w:after="220" w:line="240" w:lineRule="auto"/>
        <w:jc w:val="both"/>
        <w:rPr>
          <w:color w:val="111111"/>
          <w:sz w:val="24"/>
          <w:szCs w:val="24"/>
          <w:highlight w:val="white"/>
        </w:rPr>
      </w:pPr>
    </w:p>
    <w:p w:rsidR="00623EFA" w:rsidRDefault="00623EFA">
      <w:pPr>
        <w:jc w:val="both"/>
        <w:rPr>
          <w:sz w:val="24"/>
          <w:szCs w:val="24"/>
        </w:rPr>
      </w:pPr>
    </w:p>
    <w:p w:rsidR="00623EFA" w:rsidRDefault="00623EFA">
      <w:pPr>
        <w:jc w:val="both"/>
        <w:rPr>
          <w:sz w:val="24"/>
          <w:szCs w:val="24"/>
        </w:rPr>
      </w:pPr>
    </w:p>
    <w:p w:rsidR="00623EFA" w:rsidRDefault="00623EFA">
      <w:pPr>
        <w:jc w:val="both"/>
        <w:rPr>
          <w:sz w:val="24"/>
          <w:szCs w:val="24"/>
        </w:rPr>
      </w:pPr>
    </w:p>
    <w:p w:rsidR="00A341AD" w:rsidRDefault="00A341AD">
      <w:pPr>
        <w:jc w:val="both"/>
        <w:rPr>
          <w:sz w:val="24"/>
          <w:szCs w:val="24"/>
        </w:rPr>
      </w:pPr>
    </w:p>
    <w:p w:rsidR="00623EFA" w:rsidRDefault="00623EFA">
      <w:pPr>
        <w:jc w:val="both"/>
        <w:rPr>
          <w:sz w:val="24"/>
          <w:szCs w:val="24"/>
        </w:rPr>
      </w:pPr>
    </w:p>
    <w:p w:rsidR="00623EFA" w:rsidRDefault="00A341AD">
      <w:pPr>
        <w:spacing w:line="360" w:lineRule="auto"/>
        <w:jc w:val="center"/>
        <w:rPr>
          <w:b/>
          <w:color w:val="4A86E8"/>
          <w:sz w:val="24"/>
          <w:szCs w:val="24"/>
          <w:shd w:val="clear" w:color="auto" w:fill="FFD966"/>
        </w:rPr>
      </w:pPr>
      <w:r>
        <w:rPr>
          <w:b/>
          <w:sz w:val="24"/>
          <w:szCs w:val="24"/>
          <w:shd w:val="clear" w:color="auto" w:fill="C27BA0"/>
        </w:rPr>
        <w:lastRenderedPageBreak/>
        <w:t>4.  3 Empresas que ofrecen servicio de mapeo mediante drones.</w:t>
      </w:r>
    </w:p>
    <w:p w:rsidR="00623EFA" w:rsidRDefault="00623EFA">
      <w:pPr>
        <w:spacing w:line="360" w:lineRule="auto"/>
        <w:jc w:val="both"/>
        <w:rPr>
          <w:b/>
          <w:sz w:val="24"/>
          <w:szCs w:val="24"/>
          <w:shd w:val="clear" w:color="auto" w:fill="FFD966"/>
        </w:rPr>
      </w:pPr>
    </w:p>
    <w:p w:rsidR="00623EFA" w:rsidRDefault="00A341AD">
      <w:pPr>
        <w:spacing w:line="360" w:lineRule="auto"/>
        <w:jc w:val="both"/>
        <w:rPr>
          <w:b/>
          <w:sz w:val="24"/>
          <w:szCs w:val="24"/>
        </w:rPr>
      </w:pPr>
      <w:r>
        <w:rPr>
          <w:b/>
          <w:sz w:val="24"/>
          <w:szCs w:val="24"/>
        </w:rPr>
        <w:t>Sky solutions</w:t>
      </w:r>
    </w:p>
    <w:p w:rsidR="00623EFA" w:rsidRDefault="00A341AD">
      <w:pPr>
        <w:spacing w:line="360" w:lineRule="auto"/>
        <w:jc w:val="both"/>
        <w:rPr>
          <w:sz w:val="24"/>
          <w:szCs w:val="24"/>
        </w:rPr>
      </w:pPr>
      <w:r>
        <w:rPr>
          <w:sz w:val="24"/>
          <w:szCs w:val="24"/>
        </w:rPr>
        <w:t>Empresa dedicada a la tecnología, desarrollo y operación y vehículos aéreos no tripulados.</w:t>
      </w:r>
    </w:p>
    <w:p w:rsidR="00623EFA" w:rsidRDefault="00A341AD">
      <w:pPr>
        <w:spacing w:line="360" w:lineRule="auto"/>
        <w:jc w:val="both"/>
        <w:rPr>
          <w:sz w:val="24"/>
          <w:szCs w:val="24"/>
        </w:rPr>
      </w:pPr>
      <w:r>
        <w:rPr>
          <w:sz w:val="24"/>
          <w:szCs w:val="24"/>
        </w:rPr>
        <w:t>desde video y fotografía</w:t>
      </w:r>
      <w:r>
        <w:rPr>
          <w:sz w:val="24"/>
          <w:szCs w:val="24"/>
        </w:rPr>
        <w:t xml:space="preserve"> aérea</w:t>
      </w:r>
      <w:r>
        <w:rPr>
          <w:sz w:val="24"/>
          <w:szCs w:val="24"/>
        </w:rPr>
        <w:t xml:space="preserve"> hasta mapeo, modelo en 3D y supervisión para brindar soluciones y servicios demandados.</w:t>
      </w:r>
    </w:p>
    <w:p w:rsidR="00623EFA" w:rsidRDefault="00A341AD">
      <w:pPr>
        <w:spacing w:line="360" w:lineRule="auto"/>
        <w:jc w:val="both"/>
        <w:rPr>
          <w:sz w:val="24"/>
          <w:szCs w:val="24"/>
        </w:rPr>
      </w:pPr>
      <w:r>
        <w:rPr>
          <w:sz w:val="24"/>
          <w:szCs w:val="24"/>
        </w:rPr>
        <w:t>Servicios que ofrece:</w:t>
      </w:r>
    </w:p>
    <w:p w:rsidR="00623EFA" w:rsidRDefault="00623EFA">
      <w:pPr>
        <w:spacing w:line="360" w:lineRule="auto"/>
        <w:jc w:val="both"/>
        <w:rPr>
          <w:b/>
          <w:sz w:val="24"/>
          <w:szCs w:val="24"/>
        </w:rPr>
      </w:pPr>
    </w:p>
    <w:p w:rsidR="00623EFA" w:rsidRDefault="00A341AD">
      <w:pPr>
        <w:numPr>
          <w:ilvl w:val="0"/>
          <w:numId w:val="2"/>
        </w:numPr>
        <w:spacing w:line="360" w:lineRule="auto"/>
        <w:jc w:val="both"/>
        <w:rPr>
          <w:b/>
          <w:sz w:val="24"/>
          <w:szCs w:val="24"/>
        </w:rPr>
      </w:pPr>
      <w:r>
        <w:rPr>
          <w:b/>
          <w:sz w:val="24"/>
          <w:szCs w:val="24"/>
        </w:rPr>
        <w:t>Agricultura de precisió</w:t>
      </w:r>
      <w:r>
        <w:rPr>
          <w:b/>
          <w:sz w:val="24"/>
          <w:szCs w:val="24"/>
        </w:rPr>
        <w:t xml:space="preserve">n. </w:t>
      </w:r>
    </w:p>
    <w:p w:rsidR="00623EFA" w:rsidRDefault="00A341AD">
      <w:pPr>
        <w:spacing w:line="360" w:lineRule="auto"/>
        <w:jc w:val="both"/>
        <w:rPr>
          <w:sz w:val="24"/>
          <w:szCs w:val="24"/>
          <w:highlight w:val="white"/>
        </w:rPr>
      </w:pPr>
      <w:r>
        <w:rPr>
          <w:sz w:val="24"/>
          <w:szCs w:val="24"/>
          <w:highlight w:val="white"/>
        </w:rPr>
        <w:t>Se trabaja con sensores sofisticados que permiten reunir datos de la planta (hoja), para la toma de decisiones rápidas de los agricultores y así alcanzar rendimientos en los cultivos.</w:t>
      </w:r>
    </w:p>
    <w:p w:rsidR="00623EFA" w:rsidRDefault="00A341AD">
      <w:pPr>
        <w:spacing w:line="360" w:lineRule="auto"/>
        <w:jc w:val="both"/>
        <w:rPr>
          <w:sz w:val="24"/>
          <w:szCs w:val="24"/>
          <w:highlight w:val="white"/>
        </w:rPr>
      </w:pPr>
      <w:r>
        <w:rPr>
          <w:sz w:val="24"/>
          <w:szCs w:val="24"/>
          <w:highlight w:val="white"/>
        </w:rPr>
        <w:t>este servicio se realiza mediante la adición de fuentes de datos adi</w:t>
      </w:r>
      <w:r>
        <w:rPr>
          <w:sz w:val="24"/>
          <w:szCs w:val="24"/>
          <w:highlight w:val="white"/>
        </w:rPr>
        <w:t>cionales se encuentran relaciones ocultas y mejoras en la gestión agrícola con UAV, hardware sofisticado de sensor, predicción de datos y análisis preceptivos.</w:t>
      </w:r>
    </w:p>
    <w:p w:rsidR="00623EFA" w:rsidRDefault="00623EFA">
      <w:pPr>
        <w:spacing w:line="360" w:lineRule="auto"/>
        <w:jc w:val="both"/>
        <w:rPr>
          <w:color w:val="1155CC"/>
          <w:sz w:val="24"/>
          <w:szCs w:val="24"/>
          <w:highlight w:val="white"/>
        </w:rPr>
      </w:pPr>
    </w:p>
    <w:p w:rsidR="00623EFA" w:rsidRDefault="00A341AD">
      <w:pPr>
        <w:spacing w:line="360" w:lineRule="auto"/>
        <w:jc w:val="both"/>
        <w:rPr>
          <w:color w:val="1155CC"/>
          <w:sz w:val="24"/>
          <w:szCs w:val="24"/>
          <w:highlight w:val="white"/>
        </w:rPr>
      </w:pPr>
      <w:r>
        <w:rPr>
          <w:color w:val="1155CC"/>
          <w:sz w:val="24"/>
          <w:szCs w:val="24"/>
          <w:highlight w:val="white"/>
        </w:rPr>
        <w:t>Servicios.</w:t>
      </w:r>
    </w:p>
    <w:p w:rsidR="00623EFA" w:rsidRDefault="00A341AD">
      <w:pPr>
        <w:spacing w:line="360" w:lineRule="auto"/>
        <w:jc w:val="both"/>
        <w:rPr>
          <w:sz w:val="24"/>
          <w:szCs w:val="24"/>
          <w:highlight w:val="white"/>
        </w:rPr>
      </w:pPr>
      <w:r>
        <w:rPr>
          <w:color w:val="6FA8DC"/>
          <w:sz w:val="24"/>
          <w:szCs w:val="24"/>
          <w:highlight w:val="white"/>
        </w:rPr>
        <w:t xml:space="preserve">Valoración de cultivo: </w:t>
      </w:r>
      <w:r>
        <w:rPr>
          <w:sz w:val="24"/>
          <w:szCs w:val="24"/>
          <w:highlight w:val="white"/>
        </w:rPr>
        <w:t>contabilizar valor económico de áreas afectadas.</w:t>
      </w:r>
    </w:p>
    <w:p w:rsidR="00623EFA" w:rsidRDefault="00A341AD">
      <w:pPr>
        <w:spacing w:line="360" w:lineRule="auto"/>
        <w:jc w:val="both"/>
        <w:rPr>
          <w:sz w:val="24"/>
          <w:szCs w:val="24"/>
          <w:highlight w:val="white"/>
        </w:rPr>
      </w:pPr>
      <w:r>
        <w:rPr>
          <w:color w:val="6FA8DC"/>
          <w:sz w:val="24"/>
          <w:szCs w:val="24"/>
        </w:rPr>
        <w:t>Conteo de pl</w:t>
      </w:r>
      <w:r>
        <w:rPr>
          <w:color w:val="6FA8DC"/>
          <w:sz w:val="24"/>
          <w:szCs w:val="24"/>
        </w:rPr>
        <w:t xml:space="preserve">antas: </w:t>
      </w:r>
      <w:r>
        <w:rPr>
          <w:sz w:val="24"/>
          <w:szCs w:val="24"/>
        </w:rPr>
        <w:t>c</w:t>
      </w:r>
      <w:r>
        <w:rPr>
          <w:sz w:val="24"/>
          <w:szCs w:val="24"/>
          <w:highlight w:val="white"/>
        </w:rPr>
        <w:t>onteo preciso del número de plantas en el cultivo.</w:t>
      </w:r>
    </w:p>
    <w:p w:rsidR="00623EFA" w:rsidRDefault="00A341AD">
      <w:pPr>
        <w:spacing w:line="360" w:lineRule="auto"/>
        <w:jc w:val="both"/>
        <w:rPr>
          <w:sz w:val="24"/>
          <w:szCs w:val="24"/>
          <w:highlight w:val="white"/>
        </w:rPr>
      </w:pPr>
      <w:r>
        <w:rPr>
          <w:color w:val="6FA8DC"/>
          <w:sz w:val="24"/>
          <w:szCs w:val="24"/>
          <w:highlight w:val="white"/>
        </w:rPr>
        <w:t xml:space="preserve">Monitoreo de salud: </w:t>
      </w:r>
      <w:r>
        <w:rPr>
          <w:sz w:val="24"/>
          <w:szCs w:val="24"/>
          <w:highlight w:val="white"/>
        </w:rPr>
        <w:t>estado de salud general del campo para detectar y prevenir daños por plagas.</w:t>
      </w:r>
    </w:p>
    <w:p w:rsidR="00623EFA" w:rsidRDefault="00A341AD">
      <w:pPr>
        <w:spacing w:line="360" w:lineRule="auto"/>
        <w:jc w:val="both"/>
        <w:rPr>
          <w:color w:val="FF0000"/>
          <w:sz w:val="24"/>
          <w:szCs w:val="24"/>
          <w:highlight w:val="white"/>
        </w:rPr>
      </w:pPr>
      <w:r>
        <w:rPr>
          <w:color w:val="FF0000"/>
          <w:sz w:val="24"/>
          <w:szCs w:val="24"/>
          <w:highlight w:val="white"/>
        </w:rPr>
        <w:t>Beneficios.</w:t>
      </w:r>
    </w:p>
    <w:p w:rsidR="00623EFA" w:rsidRDefault="00A341AD">
      <w:pPr>
        <w:spacing w:line="360" w:lineRule="auto"/>
        <w:jc w:val="both"/>
        <w:rPr>
          <w:sz w:val="24"/>
          <w:szCs w:val="24"/>
          <w:highlight w:val="white"/>
        </w:rPr>
      </w:pPr>
      <w:r>
        <w:rPr>
          <w:sz w:val="24"/>
          <w:szCs w:val="24"/>
          <w:highlight w:val="white"/>
        </w:rPr>
        <w:t xml:space="preserve">seguimiento </w:t>
      </w:r>
      <w:proofErr w:type="spellStart"/>
      <w:r>
        <w:rPr>
          <w:sz w:val="24"/>
          <w:szCs w:val="24"/>
          <w:highlight w:val="white"/>
        </w:rPr>
        <w:t>continúo</w:t>
      </w:r>
      <w:proofErr w:type="spellEnd"/>
      <w:r>
        <w:rPr>
          <w:sz w:val="24"/>
          <w:szCs w:val="24"/>
          <w:highlight w:val="white"/>
        </w:rPr>
        <w:t xml:space="preserve"> de la salud de los cultivos.</w:t>
      </w:r>
    </w:p>
    <w:p w:rsidR="00623EFA" w:rsidRDefault="00A341AD">
      <w:pPr>
        <w:spacing w:line="360" w:lineRule="auto"/>
        <w:jc w:val="both"/>
        <w:rPr>
          <w:sz w:val="24"/>
          <w:szCs w:val="24"/>
          <w:highlight w:val="white"/>
        </w:rPr>
      </w:pPr>
      <w:r>
        <w:rPr>
          <w:sz w:val="24"/>
          <w:szCs w:val="24"/>
          <w:highlight w:val="white"/>
        </w:rPr>
        <w:t>ahorro en fertilizantes y plaguicidas.</w:t>
      </w:r>
    </w:p>
    <w:p w:rsidR="00623EFA" w:rsidRDefault="00A341AD">
      <w:pPr>
        <w:spacing w:line="360" w:lineRule="auto"/>
        <w:jc w:val="both"/>
        <w:rPr>
          <w:sz w:val="24"/>
          <w:szCs w:val="24"/>
          <w:highlight w:val="white"/>
        </w:rPr>
      </w:pPr>
      <w:r>
        <w:rPr>
          <w:sz w:val="24"/>
          <w:szCs w:val="24"/>
          <w:highlight w:val="white"/>
        </w:rPr>
        <w:t>mejor rendimiento de cosechas.</w:t>
      </w:r>
    </w:p>
    <w:p w:rsidR="00623EFA" w:rsidRDefault="00A341AD">
      <w:pPr>
        <w:spacing w:line="360" w:lineRule="auto"/>
        <w:jc w:val="both"/>
        <w:rPr>
          <w:sz w:val="24"/>
          <w:szCs w:val="24"/>
          <w:highlight w:val="white"/>
        </w:rPr>
      </w:pPr>
      <w:r>
        <w:rPr>
          <w:sz w:val="24"/>
          <w:szCs w:val="24"/>
          <w:highlight w:val="white"/>
        </w:rPr>
        <w:t>identificar problemas a tiempo.*</w:t>
      </w:r>
    </w:p>
    <w:p w:rsidR="00623EFA" w:rsidRDefault="00A341AD">
      <w:pPr>
        <w:spacing w:line="360" w:lineRule="auto"/>
        <w:jc w:val="both"/>
        <w:rPr>
          <w:sz w:val="24"/>
          <w:szCs w:val="24"/>
          <w:highlight w:val="white"/>
        </w:rPr>
      </w:pPr>
      <w:r>
        <w:rPr>
          <w:sz w:val="24"/>
          <w:szCs w:val="24"/>
          <w:highlight w:val="white"/>
        </w:rPr>
        <w:t>aumento de producción.</w:t>
      </w:r>
    </w:p>
    <w:p w:rsidR="00623EFA" w:rsidRDefault="00A341AD">
      <w:pPr>
        <w:spacing w:line="360" w:lineRule="auto"/>
        <w:jc w:val="both"/>
        <w:rPr>
          <w:color w:val="FF0000"/>
          <w:sz w:val="24"/>
          <w:szCs w:val="24"/>
          <w:highlight w:val="white"/>
        </w:rPr>
      </w:pPr>
      <w:r>
        <w:rPr>
          <w:color w:val="FF0000"/>
          <w:sz w:val="24"/>
          <w:szCs w:val="24"/>
          <w:highlight w:val="white"/>
        </w:rPr>
        <w:t>Resultados obtenidos a partir de los siguientes estudios.</w:t>
      </w:r>
    </w:p>
    <w:p w:rsidR="00623EFA" w:rsidRDefault="00A341AD">
      <w:pPr>
        <w:spacing w:line="360" w:lineRule="auto"/>
        <w:jc w:val="both"/>
        <w:rPr>
          <w:sz w:val="24"/>
          <w:szCs w:val="24"/>
          <w:highlight w:val="white"/>
        </w:rPr>
      </w:pPr>
      <w:r>
        <w:rPr>
          <w:sz w:val="24"/>
          <w:szCs w:val="24"/>
          <w:highlight w:val="white"/>
        </w:rPr>
        <w:t>Mapa de vigor, densidad foliar, uniformidad y orto mosaico</w:t>
      </w:r>
      <w:r>
        <w:rPr>
          <w:sz w:val="24"/>
          <w:szCs w:val="24"/>
          <w:highlight w:val="white"/>
        </w:rPr>
        <w:t>.</w:t>
      </w:r>
    </w:p>
    <w:p w:rsidR="00623EFA" w:rsidRDefault="00623EFA">
      <w:pPr>
        <w:spacing w:line="360" w:lineRule="auto"/>
        <w:jc w:val="both"/>
        <w:rPr>
          <w:b/>
          <w:sz w:val="24"/>
          <w:szCs w:val="24"/>
          <w:u w:val="single"/>
        </w:rPr>
      </w:pPr>
    </w:p>
    <w:p w:rsidR="00623EFA" w:rsidRDefault="00623EFA">
      <w:pPr>
        <w:spacing w:line="360" w:lineRule="auto"/>
        <w:ind w:left="720"/>
        <w:jc w:val="both"/>
        <w:rPr>
          <w:b/>
          <w:sz w:val="24"/>
          <w:szCs w:val="24"/>
        </w:rPr>
      </w:pPr>
    </w:p>
    <w:p w:rsidR="00623EFA" w:rsidRDefault="00A341AD">
      <w:pPr>
        <w:numPr>
          <w:ilvl w:val="0"/>
          <w:numId w:val="7"/>
        </w:numPr>
        <w:spacing w:line="360" w:lineRule="auto"/>
        <w:jc w:val="both"/>
        <w:rPr>
          <w:b/>
          <w:sz w:val="24"/>
          <w:szCs w:val="24"/>
        </w:rPr>
      </w:pPr>
      <w:r>
        <w:rPr>
          <w:b/>
          <w:sz w:val="24"/>
          <w:szCs w:val="24"/>
        </w:rPr>
        <w:t>Fotogrametría y mapeo.</w:t>
      </w:r>
    </w:p>
    <w:p w:rsidR="00623EFA" w:rsidRDefault="00A341AD">
      <w:pPr>
        <w:spacing w:line="360" w:lineRule="auto"/>
        <w:jc w:val="both"/>
        <w:rPr>
          <w:sz w:val="24"/>
          <w:szCs w:val="24"/>
        </w:rPr>
      </w:pPr>
      <w:r>
        <w:rPr>
          <w:sz w:val="24"/>
          <w:szCs w:val="24"/>
        </w:rPr>
        <w:t xml:space="preserve">Se cuenta con plataformas </w:t>
      </w:r>
      <w:r>
        <w:rPr>
          <w:sz w:val="24"/>
          <w:szCs w:val="24"/>
        </w:rPr>
        <w:t>UAV para producir:</w:t>
      </w:r>
    </w:p>
    <w:p w:rsidR="00623EFA" w:rsidRDefault="00A341AD">
      <w:pPr>
        <w:spacing w:line="360" w:lineRule="auto"/>
        <w:jc w:val="both"/>
        <w:rPr>
          <w:sz w:val="24"/>
          <w:szCs w:val="24"/>
        </w:rPr>
      </w:pPr>
      <w:r>
        <w:rPr>
          <w:sz w:val="24"/>
          <w:szCs w:val="24"/>
        </w:rPr>
        <w:lastRenderedPageBreak/>
        <w:t>Imágenes aéreas, orto fotos</w:t>
      </w:r>
      <w:r>
        <w:rPr>
          <w:sz w:val="24"/>
          <w:szCs w:val="24"/>
        </w:rPr>
        <w:t>, contornos y mapas topográficos, modelado digital de terreno, modelado digital de superficie, volumetrías, nubes de puntos y modelados 3D.</w:t>
      </w:r>
    </w:p>
    <w:p w:rsidR="00623EFA" w:rsidRDefault="00A341AD">
      <w:pPr>
        <w:spacing w:line="360" w:lineRule="auto"/>
        <w:jc w:val="both"/>
        <w:rPr>
          <w:color w:val="FF0000"/>
          <w:sz w:val="24"/>
          <w:szCs w:val="24"/>
        </w:rPr>
      </w:pPr>
      <w:r>
        <w:rPr>
          <w:color w:val="FF0000"/>
          <w:sz w:val="24"/>
          <w:szCs w:val="24"/>
        </w:rPr>
        <w:t>Ventajas.</w:t>
      </w:r>
    </w:p>
    <w:p w:rsidR="00623EFA" w:rsidRDefault="00A341AD">
      <w:pPr>
        <w:spacing w:line="360" w:lineRule="auto"/>
        <w:jc w:val="both"/>
        <w:rPr>
          <w:sz w:val="24"/>
          <w:szCs w:val="24"/>
        </w:rPr>
      </w:pPr>
      <w:r>
        <w:rPr>
          <w:sz w:val="24"/>
          <w:szCs w:val="24"/>
        </w:rPr>
        <w:t>Mayor rapidez.</w:t>
      </w:r>
    </w:p>
    <w:p w:rsidR="00623EFA" w:rsidRDefault="00A341AD">
      <w:pPr>
        <w:spacing w:line="360" w:lineRule="auto"/>
        <w:jc w:val="both"/>
        <w:rPr>
          <w:sz w:val="24"/>
          <w:szCs w:val="24"/>
        </w:rPr>
      </w:pPr>
      <w:r>
        <w:rPr>
          <w:sz w:val="24"/>
          <w:szCs w:val="24"/>
        </w:rPr>
        <w:t>Más económico.</w:t>
      </w:r>
    </w:p>
    <w:p w:rsidR="00623EFA" w:rsidRDefault="00A341AD">
      <w:pPr>
        <w:spacing w:line="360" w:lineRule="auto"/>
        <w:jc w:val="both"/>
        <w:rPr>
          <w:sz w:val="24"/>
          <w:szCs w:val="24"/>
        </w:rPr>
      </w:pPr>
      <w:r>
        <w:rPr>
          <w:sz w:val="24"/>
          <w:szCs w:val="24"/>
        </w:rPr>
        <w:t>Mayor resolución.</w:t>
      </w:r>
    </w:p>
    <w:p w:rsidR="00623EFA" w:rsidRDefault="00A341AD">
      <w:pPr>
        <w:spacing w:line="360" w:lineRule="auto"/>
        <w:jc w:val="both"/>
        <w:rPr>
          <w:sz w:val="24"/>
          <w:szCs w:val="24"/>
        </w:rPr>
      </w:pPr>
      <w:r>
        <w:rPr>
          <w:sz w:val="24"/>
          <w:szCs w:val="24"/>
        </w:rPr>
        <w:t>Compatibilida</w:t>
      </w:r>
      <w:r>
        <w:rPr>
          <w:sz w:val="24"/>
          <w:szCs w:val="24"/>
        </w:rPr>
        <w:t>d de datos con diversos programas.</w:t>
      </w:r>
    </w:p>
    <w:p w:rsidR="00623EFA" w:rsidRDefault="00A341AD">
      <w:pPr>
        <w:spacing w:line="360" w:lineRule="auto"/>
        <w:jc w:val="both"/>
        <w:rPr>
          <w:sz w:val="24"/>
          <w:szCs w:val="24"/>
        </w:rPr>
      </w:pPr>
      <w:r>
        <w:rPr>
          <w:color w:val="FF0000"/>
          <w:sz w:val="24"/>
          <w:szCs w:val="24"/>
        </w:rPr>
        <w:t>Aplicaciones.</w:t>
      </w:r>
    </w:p>
    <w:p w:rsidR="00623EFA" w:rsidRDefault="00A341AD">
      <w:pPr>
        <w:spacing w:line="360" w:lineRule="auto"/>
        <w:jc w:val="both"/>
        <w:rPr>
          <w:sz w:val="24"/>
          <w:szCs w:val="24"/>
        </w:rPr>
      </w:pPr>
      <w:r>
        <w:rPr>
          <w:color w:val="6FA8DC"/>
          <w:sz w:val="24"/>
          <w:szCs w:val="24"/>
        </w:rPr>
        <w:t xml:space="preserve">Construcción: </w:t>
      </w:r>
      <w:r>
        <w:rPr>
          <w:sz w:val="24"/>
          <w:szCs w:val="24"/>
        </w:rPr>
        <w:t>monitoreo de avances de obras para optimizar tiempos y apegarse al calendario de la obra y así generando estricto control de recursos.</w:t>
      </w:r>
    </w:p>
    <w:p w:rsidR="00623EFA" w:rsidRDefault="00A341AD">
      <w:pPr>
        <w:spacing w:line="360" w:lineRule="auto"/>
        <w:jc w:val="both"/>
        <w:rPr>
          <w:sz w:val="24"/>
          <w:szCs w:val="24"/>
        </w:rPr>
      </w:pPr>
      <w:r>
        <w:rPr>
          <w:color w:val="6FA8DC"/>
          <w:sz w:val="24"/>
          <w:szCs w:val="24"/>
        </w:rPr>
        <w:t>Topografía:</w:t>
      </w:r>
      <w:r>
        <w:rPr>
          <w:sz w:val="24"/>
          <w:szCs w:val="24"/>
        </w:rPr>
        <w:t xml:space="preserve"> Obtención de contornos para generar planos top</w:t>
      </w:r>
      <w:r>
        <w:rPr>
          <w:sz w:val="24"/>
          <w:szCs w:val="24"/>
        </w:rPr>
        <w:t>ográficos exportables a programas de construcción. generar estudios de suelo y simulaciones.</w:t>
      </w:r>
    </w:p>
    <w:p w:rsidR="00623EFA" w:rsidRDefault="00A341AD">
      <w:pPr>
        <w:spacing w:line="360" w:lineRule="auto"/>
        <w:jc w:val="both"/>
        <w:rPr>
          <w:color w:val="6FA8DC"/>
          <w:sz w:val="24"/>
          <w:szCs w:val="24"/>
        </w:rPr>
      </w:pPr>
      <w:r>
        <w:rPr>
          <w:sz w:val="24"/>
          <w:szCs w:val="24"/>
        </w:rPr>
        <w:t>catastro: permite obtener metros cuadrados, área, cantidad de niveles y vista aérea.</w:t>
      </w:r>
    </w:p>
    <w:p w:rsidR="00623EFA" w:rsidRDefault="00A341AD">
      <w:pPr>
        <w:spacing w:line="360" w:lineRule="auto"/>
        <w:jc w:val="both"/>
        <w:rPr>
          <w:color w:val="6FA8DC"/>
          <w:sz w:val="24"/>
          <w:szCs w:val="24"/>
        </w:rPr>
      </w:pPr>
      <w:r>
        <w:rPr>
          <w:color w:val="6FA8DC"/>
          <w:sz w:val="24"/>
          <w:szCs w:val="24"/>
        </w:rPr>
        <w:t xml:space="preserve">Arquitectura: </w:t>
      </w:r>
      <w:r>
        <w:rPr>
          <w:sz w:val="24"/>
          <w:szCs w:val="24"/>
        </w:rPr>
        <w:t>combinación de datos reales de terreno con render virtual para generar presupuestos con menos errores y generando modelos 3D de fachadas.</w:t>
      </w:r>
    </w:p>
    <w:p w:rsidR="00623EFA" w:rsidRDefault="00A341AD">
      <w:pPr>
        <w:spacing w:line="360" w:lineRule="auto"/>
        <w:jc w:val="both"/>
        <w:rPr>
          <w:color w:val="6FA8DC"/>
          <w:sz w:val="24"/>
          <w:szCs w:val="24"/>
        </w:rPr>
      </w:pPr>
      <w:r>
        <w:rPr>
          <w:color w:val="6FA8DC"/>
          <w:sz w:val="24"/>
          <w:szCs w:val="24"/>
        </w:rPr>
        <w:t xml:space="preserve">protección civil: </w:t>
      </w:r>
      <w:r>
        <w:rPr>
          <w:sz w:val="24"/>
          <w:szCs w:val="24"/>
        </w:rPr>
        <w:t>evaluar desastre que sufrió un sitio o construcción.</w:t>
      </w:r>
    </w:p>
    <w:p w:rsidR="00623EFA" w:rsidRDefault="00A341AD">
      <w:pPr>
        <w:spacing w:line="360" w:lineRule="auto"/>
        <w:jc w:val="both"/>
        <w:rPr>
          <w:color w:val="6FA8DC"/>
          <w:sz w:val="24"/>
          <w:szCs w:val="24"/>
        </w:rPr>
      </w:pPr>
      <w:r>
        <w:rPr>
          <w:color w:val="6FA8DC"/>
          <w:sz w:val="24"/>
          <w:szCs w:val="24"/>
        </w:rPr>
        <w:t>Agricultura:</w:t>
      </w:r>
      <w:r>
        <w:rPr>
          <w:sz w:val="24"/>
          <w:szCs w:val="24"/>
        </w:rPr>
        <w:t xml:space="preserve"> monitorear y evaluar mediante foto</w:t>
      </w:r>
      <w:r>
        <w:rPr>
          <w:sz w:val="24"/>
          <w:szCs w:val="24"/>
        </w:rPr>
        <w:t xml:space="preserve"> o vídeo el estado actual de la vegetación.</w:t>
      </w:r>
    </w:p>
    <w:p w:rsidR="00623EFA" w:rsidRDefault="00A341AD">
      <w:pPr>
        <w:spacing w:line="360" w:lineRule="auto"/>
        <w:jc w:val="both"/>
        <w:rPr>
          <w:sz w:val="24"/>
          <w:szCs w:val="24"/>
        </w:rPr>
      </w:pPr>
      <w:r>
        <w:rPr>
          <w:color w:val="6FA8DC"/>
          <w:sz w:val="24"/>
          <w:szCs w:val="24"/>
        </w:rPr>
        <w:t xml:space="preserve">Arqueología: </w:t>
      </w:r>
      <w:r>
        <w:rPr>
          <w:sz w:val="24"/>
          <w:szCs w:val="24"/>
        </w:rPr>
        <w:t>permite documentar áreas arqueológicas y mantener estricto control del sitio para su preservación.</w:t>
      </w:r>
    </w:p>
    <w:p w:rsidR="00623EFA" w:rsidRDefault="00A341AD">
      <w:pPr>
        <w:spacing w:line="360" w:lineRule="auto"/>
        <w:jc w:val="both"/>
        <w:rPr>
          <w:sz w:val="24"/>
          <w:szCs w:val="24"/>
        </w:rPr>
      </w:pPr>
      <w:r>
        <w:rPr>
          <w:color w:val="6FA8DC"/>
          <w:sz w:val="24"/>
          <w:szCs w:val="24"/>
        </w:rPr>
        <w:t xml:space="preserve">Minería: </w:t>
      </w:r>
      <w:r>
        <w:rPr>
          <w:sz w:val="24"/>
          <w:szCs w:val="24"/>
        </w:rPr>
        <w:t>se obtienen cálculos de volumetría de diferentes apilamientos de materiales.</w:t>
      </w:r>
    </w:p>
    <w:p w:rsidR="00623EFA" w:rsidRDefault="00623EFA">
      <w:pPr>
        <w:spacing w:line="360" w:lineRule="auto"/>
        <w:jc w:val="both"/>
        <w:rPr>
          <w:b/>
          <w:sz w:val="24"/>
          <w:szCs w:val="24"/>
          <w:shd w:val="clear" w:color="auto" w:fill="D5A6BD"/>
        </w:rPr>
      </w:pPr>
    </w:p>
    <w:p w:rsidR="00623EFA" w:rsidRDefault="00A341AD">
      <w:pPr>
        <w:numPr>
          <w:ilvl w:val="0"/>
          <w:numId w:val="1"/>
        </w:numPr>
        <w:spacing w:line="360" w:lineRule="auto"/>
        <w:jc w:val="both"/>
        <w:rPr>
          <w:b/>
          <w:sz w:val="24"/>
          <w:szCs w:val="24"/>
        </w:rPr>
      </w:pPr>
      <w:r>
        <w:rPr>
          <w:b/>
          <w:sz w:val="24"/>
          <w:szCs w:val="24"/>
        </w:rPr>
        <w:t>Modelado BIM.</w:t>
      </w:r>
    </w:p>
    <w:p w:rsidR="00623EFA" w:rsidRDefault="00A341AD">
      <w:pPr>
        <w:spacing w:line="360" w:lineRule="auto"/>
        <w:jc w:val="both"/>
        <w:rPr>
          <w:sz w:val="24"/>
          <w:szCs w:val="24"/>
        </w:rPr>
      </w:pPr>
      <w:r>
        <w:rPr>
          <w:sz w:val="24"/>
          <w:szCs w:val="24"/>
        </w:rPr>
        <w:t>Building Information Modeling) es un conjunto de herramientas que ayudan a generar un Modelo 3D del proyecto en todas sus especialidades (Arquitectura, Estructura, Instalaciones, Topografía)</w:t>
      </w:r>
    </w:p>
    <w:p w:rsidR="00623EFA" w:rsidRDefault="00A341AD">
      <w:pPr>
        <w:spacing w:line="360" w:lineRule="auto"/>
        <w:jc w:val="both"/>
        <w:rPr>
          <w:sz w:val="24"/>
          <w:szCs w:val="24"/>
        </w:rPr>
      </w:pPr>
      <w:r>
        <w:rPr>
          <w:sz w:val="24"/>
          <w:szCs w:val="24"/>
        </w:rPr>
        <w:t>Escala 1:1, el cual aporta grandes beneficios en todas las fases</w:t>
      </w:r>
      <w:r>
        <w:rPr>
          <w:sz w:val="24"/>
          <w:szCs w:val="24"/>
        </w:rPr>
        <w:t xml:space="preserve"> del proyecto, desde la planeación, ejecución, monitoreo-control, cierre y hasta la operación del mismo. </w:t>
      </w:r>
    </w:p>
    <w:p w:rsidR="00623EFA" w:rsidRDefault="00A341AD">
      <w:pPr>
        <w:spacing w:line="360" w:lineRule="auto"/>
        <w:jc w:val="both"/>
        <w:rPr>
          <w:sz w:val="24"/>
          <w:szCs w:val="24"/>
        </w:rPr>
      </w:pPr>
      <w:r>
        <w:rPr>
          <w:sz w:val="24"/>
          <w:szCs w:val="24"/>
        </w:rPr>
        <w:t xml:space="preserve"> </w:t>
      </w:r>
    </w:p>
    <w:p w:rsidR="00623EFA" w:rsidRDefault="00A341AD">
      <w:pPr>
        <w:spacing w:line="360" w:lineRule="auto"/>
        <w:jc w:val="both"/>
        <w:rPr>
          <w:sz w:val="24"/>
          <w:szCs w:val="24"/>
        </w:rPr>
      </w:pPr>
      <w:r>
        <w:rPr>
          <w:sz w:val="24"/>
          <w:szCs w:val="24"/>
        </w:rPr>
        <w:t>También funciona como el conjunto de herramientas para hacer el diseño de un proyecto y posteriormente obtener los Planos necesarios para su constru</w:t>
      </w:r>
      <w:r>
        <w:rPr>
          <w:sz w:val="24"/>
          <w:szCs w:val="24"/>
        </w:rPr>
        <w:t>cción.</w:t>
      </w:r>
    </w:p>
    <w:p w:rsidR="00623EFA" w:rsidRDefault="00623EFA">
      <w:pPr>
        <w:spacing w:line="360" w:lineRule="auto"/>
        <w:jc w:val="both"/>
        <w:rPr>
          <w:b/>
          <w:sz w:val="24"/>
          <w:szCs w:val="24"/>
        </w:rPr>
      </w:pPr>
    </w:p>
    <w:p w:rsidR="00623EFA" w:rsidRDefault="00A341AD">
      <w:pPr>
        <w:spacing w:line="360" w:lineRule="auto"/>
        <w:jc w:val="both"/>
        <w:rPr>
          <w:sz w:val="24"/>
          <w:szCs w:val="24"/>
        </w:rPr>
      </w:pPr>
      <w:r>
        <w:rPr>
          <w:color w:val="FF0000"/>
          <w:sz w:val="24"/>
          <w:szCs w:val="24"/>
        </w:rPr>
        <w:lastRenderedPageBreak/>
        <w:t>Servicios:</w:t>
      </w:r>
      <w:r>
        <w:rPr>
          <w:sz w:val="24"/>
          <w:szCs w:val="24"/>
        </w:rPr>
        <w:t xml:space="preserve"> cotejo de ingenierías, cuantificación, elaboración de generadores, control gráfico de avance de obra.</w:t>
      </w:r>
    </w:p>
    <w:p w:rsidR="00623EFA" w:rsidRDefault="00623EFA">
      <w:pPr>
        <w:spacing w:line="360" w:lineRule="auto"/>
        <w:jc w:val="both"/>
        <w:rPr>
          <w:sz w:val="24"/>
          <w:szCs w:val="24"/>
          <w:shd w:val="clear" w:color="auto" w:fill="6FA8DC"/>
        </w:rPr>
      </w:pPr>
    </w:p>
    <w:p w:rsidR="00623EFA" w:rsidRDefault="00A341AD">
      <w:pPr>
        <w:spacing w:line="360" w:lineRule="auto"/>
        <w:jc w:val="both"/>
        <w:rPr>
          <w:color w:val="FF0000"/>
          <w:sz w:val="24"/>
          <w:szCs w:val="24"/>
        </w:rPr>
      </w:pPr>
      <w:r>
        <w:rPr>
          <w:color w:val="FF0000"/>
          <w:sz w:val="24"/>
          <w:szCs w:val="24"/>
        </w:rPr>
        <w:t>Beneficios:</w:t>
      </w:r>
    </w:p>
    <w:p w:rsidR="00623EFA" w:rsidRDefault="00A341AD">
      <w:pPr>
        <w:numPr>
          <w:ilvl w:val="0"/>
          <w:numId w:val="4"/>
        </w:numPr>
        <w:spacing w:line="360" w:lineRule="auto"/>
        <w:jc w:val="both"/>
        <w:rPr>
          <w:sz w:val="24"/>
          <w:szCs w:val="24"/>
        </w:rPr>
      </w:pPr>
      <w:r>
        <w:rPr>
          <w:sz w:val="24"/>
          <w:szCs w:val="24"/>
        </w:rPr>
        <w:t>Visualizar pre-construcción del edificio.</w:t>
      </w:r>
    </w:p>
    <w:p w:rsidR="00623EFA" w:rsidRDefault="00A341AD">
      <w:pPr>
        <w:numPr>
          <w:ilvl w:val="0"/>
          <w:numId w:val="4"/>
        </w:numPr>
        <w:spacing w:line="360" w:lineRule="auto"/>
        <w:jc w:val="both"/>
        <w:rPr>
          <w:sz w:val="24"/>
          <w:szCs w:val="24"/>
        </w:rPr>
      </w:pPr>
      <w:r>
        <w:rPr>
          <w:sz w:val="24"/>
          <w:szCs w:val="24"/>
        </w:rPr>
        <w:t>calendario de obra, programa de obra y presupuesto.</w:t>
      </w:r>
    </w:p>
    <w:p w:rsidR="00623EFA" w:rsidRDefault="00A341AD">
      <w:pPr>
        <w:numPr>
          <w:ilvl w:val="0"/>
          <w:numId w:val="4"/>
        </w:numPr>
        <w:spacing w:line="360" w:lineRule="auto"/>
        <w:jc w:val="both"/>
        <w:rPr>
          <w:sz w:val="24"/>
          <w:szCs w:val="24"/>
        </w:rPr>
      </w:pPr>
      <w:r>
        <w:rPr>
          <w:sz w:val="24"/>
          <w:szCs w:val="24"/>
        </w:rPr>
        <w:t>anticipa conflictos entre el</w:t>
      </w:r>
      <w:r>
        <w:rPr>
          <w:sz w:val="24"/>
          <w:szCs w:val="24"/>
        </w:rPr>
        <w:t>ementos constructivos en el modelo virtual.</w:t>
      </w:r>
    </w:p>
    <w:p w:rsidR="00623EFA" w:rsidRDefault="00A341AD">
      <w:pPr>
        <w:numPr>
          <w:ilvl w:val="0"/>
          <w:numId w:val="4"/>
        </w:numPr>
        <w:spacing w:line="360" w:lineRule="auto"/>
        <w:jc w:val="both"/>
        <w:rPr>
          <w:sz w:val="24"/>
          <w:szCs w:val="24"/>
        </w:rPr>
      </w:pPr>
      <w:r>
        <w:rPr>
          <w:sz w:val="24"/>
          <w:szCs w:val="24"/>
        </w:rPr>
        <w:t>metodología que permite disminuir desviaciones del presupuesto inicial.</w:t>
      </w:r>
    </w:p>
    <w:p w:rsidR="00623EFA" w:rsidRDefault="00623EFA">
      <w:pPr>
        <w:spacing w:line="360" w:lineRule="auto"/>
        <w:jc w:val="both"/>
        <w:rPr>
          <w:b/>
          <w:sz w:val="24"/>
          <w:szCs w:val="24"/>
        </w:rPr>
      </w:pPr>
    </w:p>
    <w:p w:rsidR="00623EFA" w:rsidRDefault="00A341AD">
      <w:pPr>
        <w:spacing w:line="360" w:lineRule="auto"/>
        <w:jc w:val="both"/>
        <w:rPr>
          <w:b/>
          <w:sz w:val="24"/>
          <w:szCs w:val="24"/>
        </w:rPr>
      </w:pPr>
      <w:r>
        <w:rPr>
          <w:b/>
          <w:sz w:val="24"/>
          <w:szCs w:val="24"/>
        </w:rPr>
        <w:t>Equipo:</w:t>
      </w:r>
    </w:p>
    <w:p w:rsidR="00623EFA" w:rsidRDefault="00A341AD">
      <w:pPr>
        <w:spacing w:line="360" w:lineRule="auto"/>
        <w:jc w:val="both"/>
        <w:rPr>
          <w:sz w:val="24"/>
          <w:szCs w:val="24"/>
        </w:rPr>
      </w:pPr>
      <w:r>
        <w:rPr>
          <w:sz w:val="24"/>
          <w:szCs w:val="24"/>
        </w:rPr>
        <w:t>SS-100 Ala fija</w:t>
      </w:r>
    </w:p>
    <w:p w:rsidR="00623EFA" w:rsidRDefault="00A341AD">
      <w:pPr>
        <w:spacing w:line="360" w:lineRule="auto"/>
        <w:jc w:val="both"/>
        <w:rPr>
          <w:sz w:val="24"/>
          <w:szCs w:val="24"/>
        </w:rPr>
      </w:pPr>
      <w:r>
        <w:rPr>
          <w:noProof/>
        </w:rPr>
        <w:drawing>
          <wp:anchor distT="114300" distB="114300" distL="114300" distR="114300" simplePos="0" relativeHeight="251664384" behindDoc="0" locked="0" layoutInCell="1" hidden="0" allowOverlap="1">
            <wp:simplePos x="0" y="0"/>
            <wp:positionH relativeFrom="column">
              <wp:posOffset>1</wp:posOffset>
            </wp:positionH>
            <wp:positionV relativeFrom="paragraph">
              <wp:posOffset>190500</wp:posOffset>
            </wp:positionV>
            <wp:extent cx="3695700" cy="1524000"/>
            <wp:effectExtent l="0" t="0" r="0" b="0"/>
            <wp:wrapSquare wrapText="bothSides" distT="114300" distB="114300" distL="114300" distR="11430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l="17275" t="28318" r="18272" b="24483"/>
                    <a:stretch>
                      <a:fillRect/>
                    </a:stretch>
                  </pic:blipFill>
                  <pic:spPr>
                    <a:xfrm>
                      <a:off x="0" y="0"/>
                      <a:ext cx="3695700" cy="1524000"/>
                    </a:xfrm>
                    <a:prstGeom prst="rect">
                      <a:avLst/>
                    </a:prstGeom>
                    <a:ln/>
                  </pic:spPr>
                </pic:pic>
              </a:graphicData>
            </a:graphic>
          </wp:anchor>
        </w:drawing>
      </w:r>
    </w:p>
    <w:p w:rsidR="00623EFA" w:rsidRDefault="00623EFA">
      <w:pPr>
        <w:spacing w:line="360" w:lineRule="auto"/>
        <w:jc w:val="both"/>
        <w:rPr>
          <w:sz w:val="24"/>
          <w:szCs w:val="24"/>
        </w:rPr>
      </w:pPr>
    </w:p>
    <w:p w:rsidR="00623EFA" w:rsidRDefault="00623EFA">
      <w:pPr>
        <w:spacing w:line="360" w:lineRule="auto"/>
        <w:jc w:val="both"/>
        <w:rPr>
          <w:sz w:val="24"/>
          <w:szCs w:val="24"/>
        </w:rPr>
      </w:pPr>
    </w:p>
    <w:p w:rsidR="00623EFA" w:rsidRDefault="00623EFA">
      <w:pPr>
        <w:spacing w:line="360" w:lineRule="auto"/>
        <w:jc w:val="both"/>
        <w:rPr>
          <w:sz w:val="24"/>
          <w:szCs w:val="24"/>
        </w:rPr>
      </w:pPr>
    </w:p>
    <w:p w:rsidR="00623EFA" w:rsidRDefault="00623EFA">
      <w:pPr>
        <w:spacing w:line="360" w:lineRule="auto"/>
        <w:jc w:val="both"/>
        <w:rPr>
          <w:sz w:val="24"/>
          <w:szCs w:val="24"/>
        </w:rPr>
      </w:pPr>
    </w:p>
    <w:p w:rsidR="00623EFA" w:rsidRDefault="00623EFA">
      <w:pPr>
        <w:spacing w:line="360" w:lineRule="auto"/>
        <w:jc w:val="both"/>
        <w:rPr>
          <w:sz w:val="24"/>
          <w:szCs w:val="24"/>
        </w:rPr>
      </w:pPr>
    </w:p>
    <w:p w:rsidR="00623EFA" w:rsidRDefault="00623EFA">
      <w:pPr>
        <w:spacing w:line="360" w:lineRule="auto"/>
        <w:jc w:val="both"/>
        <w:rPr>
          <w:sz w:val="24"/>
          <w:szCs w:val="24"/>
        </w:rPr>
      </w:pPr>
    </w:p>
    <w:p w:rsidR="00A341AD" w:rsidRDefault="00A341AD">
      <w:pPr>
        <w:spacing w:line="360" w:lineRule="auto"/>
        <w:jc w:val="both"/>
        <w:rPr>
          <w:sz w:val="24"/>
          <w:szCs w:val="24"/>
        </w:rPr>
      </w:pPr>
    </w:p>
    <w:p w:rsidR="00623EFA" w:rsidRDefault="00A341AD">
      <w:pPr>
        <w:spacing w:line="360" w:lineRule="auto"/>
        <w:jc w:val="both"/>
        <w:rPr>
          <w:sz w:val="24"/>
          <w:szCs w:val="24"/>
        </w:rPr>
      </w:pPr>
      <w:r>
        <w:rPr>
          <w:sz w:val="24"/>
          <w:szCs w:val="24"/>
        </w:rPr>
        <w:t>SS Hover</w:t>
      </w:r>
    </w:p>
    <w:p w:rsidR="00623EFA" w:rsidRDefault="00623EFA">
      <w:pPr>
        <w:spacing w:line="360" w:lineRule="auto"/>
        <w:jc w:val="both"/>
        <w:rPr>
          <w:sz w:val="24"/>
          <w:szCs w:val="24"/>
        </w:rPr>
      </w:pPr>
    </w:p>
    <w:p w:rsidR="00623EFA" w:rsidRDefault="00A341AD">
      <w:pPr>
        <w:spacing w:line="360" w:lineRule="auto"/>
        <w:jc w:val="both"/>
        <w:rPr>
          <w:sz w:val="24"/>
          <w:szCs w:val="24"/>
        </w:rPr>
      </w:pPr>
      <w:r>
        <w:rPr>
          <w:noProof/>
        </w:rPr>
        <w:drawing>
          <wp:anchor distT="114300" distB="114300" distL="114300" distR="114300" simplePos="0" relativeHeight="251665408" behindDoc="0" locked="0" layoutInCell="1" hidden="0" allowOverlap="1" wp14:anchorId="55236B20" wp14:editId="4AD19E3D">
            <wp:simplePos x="0" y="0"/>
            <wp:positionH relativeFrom="column">
              <wp:posOffset>-56515</wp:posOffset>
            </wp:positionH>
            <wp:positionV relativeFrom="paragraph">
              <wp:posOffset>64770</wp:posOffset>
            </wp:positionV>
            <wp:extent cx="3124200" cy="1743075"/>
            <wp:effectExtent l="0" t="0" r="0" b="9525"/>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l="21096" t="24188" r="24418" b="21828"/>
                    <a:stretch>
                      <a:fillRect/>
                    </a:stretch>
                  </pic:blipFill>
                  <pic:spPr>
                    <a:xfrm>
                      <a:off x="0" y="0"/>
                      <a:ext cx="3124200" cy="1743075"/>
                    </a:xfrm>
                    <a:prstGeom prst="rect">
                      <a:avLst/>
                    </a:prstGeom>
                    <a:ln/>
                  </pic:spPr>
                </pic:pic>
              </a:graphicData>
            </a:graphic>
          </wp:anchor>
        </w:drawing>
      </w:r>
    </w:p>
    <w:p w:rsidR="00623EFA" w:rsidRDefault="00623EFA">
      <w:pPr>
        <w:spacing w:line="360" w:lineRule="auto"/>
        <w:jc w:val="both"/>
        <w:rPr>
          <w:sz w:val="24"/>
          <w:szCs w:val="24"/>
        </w:rPr>
      </w:pPr>
    </w:p>
    <w:p w:rsidR="00623EFA" w:rsidRDefault="00623EFA">
      <w:pPr>
        <w:spacing w:line="360" w:lineRule="auto"/>
        <w:jc w:val="both"/>
        <w:rPr>
          <w:sz w:val="24"/>
          <w:szCs w:val="24"/>
        </w:rPr>
      </w:pPr>
    </w:p>
    <w:p w:rsidR="00623EFA" w:rsidRDefault="00623EFA">
      <w:pPr>
        <w:spacing w:line="360" w:lineRule="auto"/>
        <w:jc w:val="both"/>
        <w:rPr>
          <w:sz w:val="24"/>
          <w:szCs w:val="24"/>
        </w:rPr>
      </w:pPr>
    </w:p>
    <w:p w:rsidR="00623EFA" w:rsidRDefault="00623EFA">
      <w:pPr>
        <w:spacing w:line="360" w:lineRule="auto"/>
        <w:jc w:val="both"/>
        <w:rPr>
          <w:sz w:val="24"/>
          <w:szCs w:val="24"/>
        </w:rPr>
      </w:pPr>
    </w:p>
    <w:p w:rsidR="00623EFA" w:rsidRDefault="00623EFA">
      <w:pPr>
        <w:spacing w:line="360" w:lineRule="auto"/>
        <w:jc w:val="both"/>
        <w:rPr>
          <w:sz w:val="24"/>
          <w:szCs w:val="24"/>
          <w:lang w:val="en-US"/>
        </w:rPr>
      </w:pPr>
    </w:p>
    <w:p w:rsidR="00A341AD" w:rsidRDefault="00A341AD">
      <w:pPr>
        <w:spacing w:line="360" w:lineRule="auto"/>
        <w:jc w:val="both"/>
        <w:rPr>
          <w:sz w:val="24"/>
          <w:szCs w:val="24"/>
          <w:lang w:val="en-US"/>
        </w:rPr>
      </w:pPr>
    </w:p>
    <w:p w:rsidR="00A341AD" w:rsidRPr="00A341AD" w:rsidRDefault="00A341AD">
      <w:pPr>
        <w:spacing w:line="360" w:lineRule="auto"/>
        <w:jc w:val="both"/>
        <w:rPr>
          <w:sz w:val="24"/>
          <w:szCs w:val="24"/>
          <w:lang w:val="en-US"/>
        </w:rPr>
      </w:pPr>
    </w:p>
    <w:p w:rsidR="00623EFA" w:rsidRPr="00A341AD" w:rsidRDefault="00A341AD">
      <w:pPr>
        <w:spacing w:line="360" w:lineRule="auto"/>
        <w:jc w:val="both"/>
        <w:rPr>
          <w:sz w:val="24"/>
          <w:szCs w:val="24"/>
          <w:lang w:val="en-US"/>
        </w:rPr>
      </w:pPr>
      <w:r w:rsidRPr="00A341AD">
        <w:rPr>
          <w:sz w:val="24"/>
          <w:szCs w:val="24"/>
          <w:lang w:val="en-US"/>
        </w:rPr>
        <w:t>SS 1000+(VTOL)</w:t>
      </w:r>
    </w:p>
    <w:p w:rsidR="00623EFA" w:rsidRPr="00A341AD" w:rsidRDefault="00A341AD">
      <w:pPr>
        <w:spacing w:line="360" w:lineRule="auto"/>
        <w:jc w:val="both"/>
        <w:rPr>
          <w:sz w:val="24"/>
          <w:szCs w:val="24"/>
          <w:lang w:val="en-US"/>
        </w:rPr>
      </w:pPr>
      <w:r>
        <w:rPr>
          <w:noProof/>
        </w:rPr>
        <w:drawing>
          <wp:anchor distT="114300" distB="114300" distL="114300" distR="114300" simplePos="0" relativeHeight="251666432" behindDoc="0" locked="0" layoutInCell="1" hidden="0" allowOverlap="1">
            <wp:simplePos x="0" y="0"/>
            <wp:positionH relativeFrom="column">
              <wp:posOffset>1</wp:posOffset>
            </wp:positionH>
            <wp:positionV relativeFrom="paragraph">
              <wp:posOffset>133350</wp:posOffset>
            </wp:positionV>
            <wp:extent cx="2705100" cy="1362075"/>
            <wp:effectExtent l="0" t="0" r="0" b="0"/>
            <wp:wrapSquare wrapText="bothSides" distT="114300" distB="114300" distL="114300" distR="11430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l="27726" t="36629" r="27726" b="23537"/>
                    <a:stretch>
                      <a:fillRect/>
                    </a:stretch>
                  </pic:blipFill>
                  <pic:spPr>
                    <a:xfrm>
                      <a:off x="0" y="0"/>
                      <a:ext cx="2705100" cy="1362075"/>
                    </a:xfrm>
                    <a:prstGeom prst="rect">
                      <a:avLst/>
                    </a:prstGeom>
                    <a:ln/>
                  </pic:spPr>
                </pic:pic>
              </a:graphicData>
            </a:graphic>
          </wp:anchor>
        </w:drawing>
      </w:r>
    </w:p>
    <w:p w:rsidR="00623EFA" w:rsidRPr="00A341AD" w:rsidRDefault="00623EFA">
      <w:pPr>
        <w:spacing w:line="360" w:lineRule="auto"/>
        <w:jc w:val="both"/>
        <w:rPr>
          <w:sz w:val="24"/>
          <w:szCs w:val="24"/>
          <w:lang w:val="en-US"/>
        </w:rPr>
      </w:pPr>
    </w:p>
    <w:p w:rsidR="00A341AD" w:rsidRDefault="00A341AD">
      <w:pPr>
        <w:spacing w:line="360" w:lineRule="auto"/>
        <w:jc w:val="both"/>
        <w:rPr>
          <w:sz w:val="24"/>
          <w:szCs w:val="24"/>
          <w:lang w:val="en-US"/>
        </w:rPr>
      </w:pPr>
    </w:p>
    <w:p w:rsidR="00623EFA" w:rsidRPr="00A341AD" w:rsidRDefault="00A341AD">
      <w:pPr>
        <w:spacing w:line="360" w:lineRule="auto"/>
        <w:jc w:val="both"/>
        <w:rPr>
          <w:sz w:val="24"/>
          <w:szCs w:val="24"/>
          <w:lang w:val="en-US"/>
        </w:rPr>
      </w:pPr>
      <w:r w:rsidRPr="00A341AD">
        <w:rPr>
          <w:sz w:val="24"/>
          <w:szCs w:val="24"/>
          <w:lang w:val="en-US"/>
        </w:rPr>
        <w:lastRenderedPageBreak/>
        <w:t>VTOL</w:t>
      </w:r>
    </w:p>
    <w:p w:rsidR="00623EFA" w:rsidRPr="00A341AD" w:rsidRDefault="00A341AD">
      <w:pPr>
        <w:spacing w:line="360" w:lineRule="auto"/>
        <w:jc w:val="both"/>
        <w:rPr>
          <w:sz w:val="24"/>
          <w:szCs w:val="24"/>
          <w:lang w:val="en-US"/>
        </w:rPr>
      </w:pPr>
      <w:r>
        <w:rPr>
          <w:noProof/>
        </w:rPr>
        <w:drawing>
          <wp:anchor distT="114300" distB="114300" distL="114300" distR="114300" simplePos="0" relativeHeight="251667456" behindDoc="0" locked="0" layoutInCell="1" hidden="0" allowOverlap="1" wp14:anchorId="3900023C" wp14:editId="50627D54">
            <wp:simplePos x="0" y="0"/>
            <wp:positionH relativeFrom="column">
              <wp:posOffset>0</wp:posOffset>
            </wp:positionH>
            <wp:positionV relativeFrom="paragraph">
              <wp:posOffset>457200</wp:posOffset>
            </wp:positionV>
            <wp:extent cx="3009900" cy="1447800"/>
            <wp:effectExtent l="0" t="0" r="0" b="0"/>
            <wp:wrapSquare wrapText="bothSides" distT="114300" distB="114300" distL="114300" distR="1143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l="23089" t="28613" r="24418" b="26548"/>
                    <a:stretch>
                      <a:fillRect/>
                    </a:stretch>
                  </pic:blipFill>
                  <pic:spPr>
                    <a:xfrm>
                      <a:off x="0" y="0"/>
                      <a:ext cx="3009900" cy="1447800"/>
                    </a:xfrm>
                    <a:prstGeom prst="rect">
                      <a:avLst/>
                    </a:prstGeom>
                    <a:ln/>
                  </pic:spPr>
                </pic:pic>
              </a:graphicData>
            </a:graphic>
          </wp:anchor>
        </w:drawing>
      </w:r>
    </w:p>
    <w:p w:rsidR="00623EFA" w:rsidRPr="00A341AD" w:rsidRDefault="00623EFA">
      <w:pPr>
        <w:spacing w:line="360" w:lineRule="auto"/>
        <w:jc w:val="both"/>
        <w:rPr>
          <w:sz w:val="24"/>
          <w:szCs w:val="24"/>
          <w:lang w:val="en-US"/>
        </w:rPr>
      </w:pPr>
    </w:p>
    <w:p w:rsidR="00623EFA" w:rsidRPr="00A341AD" w:rsidRDefault="00623EFA">
      <w:pPr>
        <w:spacing w:line="360" w:lineRule="auto"/>
        <w:jc w:val="both"/>
        <w:rPr>
          <w:sz w:val="24"/>
          <w:szCs w:val="24"/>
          <w:lang w:val="en-US"/>
        </w:rPr>
      </w:pPr>
    </w:p>
    <w:p w:rsidR="00623EFA" w:rsidRPr="00A341AD" w:rsidRDefault="00623EFA">
      <w:pPr>
        <w:spacing w:line="360" w:lineRule="auto"/>
        <w:jc w:val="both"/>
        <w:rPr>
          <w:sz w:val="24"/>
          <w:szCs w:val="24"/>
          <w:lang w:val="en-US"/>
        </w:rPr>
      </w:pPr>
    </w:p>
    <w:p w:rsidR="00623EFA" w:rsidRPr="00A341AD" w:rsidRDefault="00623EFA">
      <w:pPr>
        <w:spacing w:line="360" w:lineRule="auto"/>
        <w:jc w:val="both"/>
        <w:rPr>
          <w:sz w:val="24"/>
          <w:szCs w:val="24"/>
          <w:lang w:val="en-US"/>
        </w:rPr>
      </w:pPr>
    </w:p>
    <w:p w:rsidR="00623EFA" w:rsidRPr="00A341AD" w:rsidRDefault="00623EFA">
      <w:pPr>
        <w:spacing w:line="360" w:lineRule="auto"/>
        <w:jc w:val="both"/>
        <w:rPr>
          <w:sz w:val="24"/>
          <w:szCs w:val="24"/>
          <w:lang w:val="en-US"/>
        </w:rPr>
      </w:pPr>
    </w:p>
    <w:p w:rsidR="00623EFA" w:rsidRDefault="00623EFA">
      <w:pPr>
        <w:spacing w:line="360" w:lineRule="auto"/>
        <w:jc w:val="both"/>
        <w:rPr>
          <w:sz w:val="24"/>
          <w:szCs w:val="24"/>
          <w:lang w:val="en-US"/>
        </w:rPr>
      </w:pPr>
    </w:p>
    <w:p w:rsidR="00A341AD" w:rsidRPr="00A341AD" w:rsidRDefault="00A341AD">
      <w:pPr>
        <w:spacing w:line="360" w:lineRule="auto"/>
        <w:jc w:val="both"/>
        <w:rPr>
          <w:sz w:val="24"/>
          <w:szCs w:val="24"/>
          <w:lang w:val="en-US"/>
        </w:rPr>
      </w:pPr>
    </w:p>
    <w:p w:rsidR="00623EFA" w:rsidRPr="00A341AD" w:rsidRDefault="00A341AD">
      <w:pPr>
        <w:spacing w:line="360" w:lineRule="auto"/>
        <w:jc w:val="both"/>
        <w:rPr>
          <w:sz w:val="24"/>
          <w:szCs w:val="24"/>
          <w:lang w:val="en-US"/>
        </w:rPr>
      </w:pPr>
      <w:r w:rsidRPr="00A341AD">
        <w:rPr>
          <w:sz w:val="24"/>
          <w:szCs w:val="24"/>
          <w:lang w:val="en-US"/>
        </w:rPr>
        <w:t>Hexacopter SS600</w:t>
      </w:r>
      <w:r>
        <w:rPr>
          <w:noProof/>
        </w:rPr>
        <w:drawing>
          <wp:anchor distT="114300" distB="114300" distL="114300" distR="114300" simplePos="0" relativeHeight="251668480" behindDoc="0" locked="0" layoutInCell="1" hidden="0" allowOverlap="1">
            <wp:simplePos x="0" y="0"/>
            <wp:positionH relativeFrom="column">
              <wp:posOffset>1</wp:posOffset>
            </wp:positionH>
            <wp:positionV relativeFrom="paragraph">
              <wp:posOffset>381000</wp:posOffset>
            </wp:positionV>
            <wp:extent cx="3629025" cy="1485900"/>
            <wp:effectExtent l="0" t="0" r="0" b="0"/>
            <wp:wrapSquare wrapText="bothSides" distT="114300" distB="114300" distL="114300" distR="11430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l="18272" t="28318" r="18438" b="25663"/>
                    <a:stretch>
                      <a:fillRect/>
                    </a:stretch>
                  </pic:blipFill>
                  <pic:spPr>
                    <a:xfrm>
                      <a:off x="0" y="0"/>
                      <a:ext cx="3629025" cy="1485900"/>
                    </a:xfrm>
                    <a:prstGeom prst="rect">
                      <a:avLst/>
                    </a:prstGeom>
                    <a:ln/>
                  </pic:spPr>
                </pic:pic>
              </a:graphicData>
            </a:graphic>
          </wp:anchor>
        </w:drawing>
      </w:r>
    </w:p>
    <w:p w:rsidR="00623EFA" w:rsidRPr="00A341AD" w:rsidRDefault="00623EFA">
      <w:pPr>
        <w:spacing w:line="360" w:lineRule="auto"/>
        <w:jc w:val="both"/>
        <w:rPr>
          <w:sz w:val="24"/>
          <w:szCs w:val="24"/>
          <w:lang w:val="en-US"/>
        </w:rPr>
      </w:pPr>
    </w:p>
    <w:p w:rsidR="00623EFA" w:rsidRPr="00A341AD" w:rsidRDefault="00623EFA">
      <w:pPr>
        <w:spacing w:line="360" w:lineRule="auto"/>
        <w:jc w:val="both"/>
        <w:rPr>
          <w:sz w:val="24"/>
          <w:szCs w:val="24"/>
          <w:lang w:val="en-US"/>
        </w:rPr>
      </w:pPr>
    </w:p>
    <w:p w:rsidR="00623EFA" w:rsidRPr="00A341AD" w:rsidRDefault="00623EFA">
      <w:pPr>
        <w:spacing w:line="360" w:lineRule="auto"/>
        <w:jc w:val="both"/>
        <w:rPr>
          <w:sz w:val="24"/>
          <w:szCs w:val="24"/>
          <w:lang w:val="en-US"/>
        </w:rPr>
      </w:pPr>
    </w:p>
    <w:p w:rsidR="00623EFA" w:rsidRPr="00A341AD" w:rsidRDefault="00623EFA">
      <w:pPr>
        <w:spacing w:line="360" w:lineRule="auto"/>
        <w:jc w:val="both"/>
        <w:rPr>
          <w:sz w:val="24"/>
          <w:szCs w:val="24"/>
          <w:lang w:val="en-US"/>
        </w:rPr>
      </w:pPr>
    </w:p>
    <w:p w:rsidR="00623EFA" w:rsidRPr="00A341AD" w:rsidRDefault="00623EFA">
      <w:pPr>
        <w:spacing w:line="360" w:lineRule="auto"/>
        <w:jc w:val="both"/>
        <w:rPr>
          <w:sz w:val="24"/>
          <w:szCs w:val="24"/>
          <w:lang w:val="en-US"/>
        </w:rPr>
      </w:pPr>
    </w:p>
    <w:p w:rsidR="00623EFA" w:rsidRPr="00A341AD" w:rsidRDefault="00623EFA">
      <w:pPr>
        <w:spacing w:line="360" w:lineRule="auto"/>
        <w:jc w:val="both"/>
        <w:rPr>
          <w:sz w:val="24"/>
          <w:szCs w:val="24"/>
          <w:lang w:val="en-US"/>
        </w:rPr>
      </w:pPr>
    </w:p>
    <w:p w:rsidR="00623EFA" w:rsidRPr="00A341AD" w:rsidRDefault="00623EFA">
      <w:pPr>
        <w:spacing w:line="360" w:lineRule="auto"/>
        <w:jc w:val="both"/>
        <w:rPr>
          <w:sz w:val="24"/>
          <w:szCs w:val="24"/>
          <w:lang w:val="en-US"/>
        </w:rPr>
      </w:pPr>
    </w:p>
    <w:p w:rsidR="00623EFA" w:rsidRPr="00A341AD" w:rsidRDefault="00623EFA">
      <w:pPr>
        <w:spacing w:line="360" w:lineRule="auto"/>
        <w:jc w:val="both"/>
        <w:rPr>
          <w:sz w:val="24"/>
          <w:szCs w:val="24"/>
          <w:lang w:val="en-US"/>
        </w:rPr>
      </w:pPr>
    </w:p>
    <w:p w:rsidR="00623EFA" w:rsidRDefault="00A341AD">
      <w:pPr>
        <w:spacing w:line="360" w:lineRule="auto"/>
        <w:jc w:val="both"/>
        <w:rPr>
          <w:sz w:val="24"/>
          <w:szCs w:val="24"/>
        </w:rPr>
      </w:pPr>
      <w:r>
        <w:rPr>
          <w:b/>
          <w:sz w:val="24"/>
          <w:szCs w:val="24"/>
        </w:rPr>
        <w:t>Juarez Thompson. Servicio de Topografía con drones y levantamientos en México para terrenos, industrias y minas</w:t>
      </w:r>
      <w:r>
        <w:rPr>
          <w:sz w:val="24"/>
          <w:szCs w:val="24"/>
        </w:rPr>
        <w:t>.</w:t>
      </w:r>
    </w:p>
    <w:p w:rsidR="00623EFA" w:rsidRDefault="00623EFA">
      <w:pPr>
        <w:spacing w:line="360" w:lineRule="auto"/>
        <w:jc w:val="both"/>
        <w:rPr>
          <w:sz w:val="24"/>
          <w:szCs w:val="24"/>
          <w:shd w:val="clear" w:color="auto" w:fill="F4CCCC"/>
        </w:rPr>
      </w:pPr>
    </w:p>
    <w:p w:rsidR="00623EFA" w:rsidRDefault="00A341AD">
      <w:pPr>
        <w:spacing w:line="360" w:lineRule="auto"/>
        <w:jc w:val="both"/>
        <w:rPr>
          <w:sz w:val="24"/>
          <w:szCs w:val="24"/>
        </w:rPr>
      </w:pPr>
      <w:r>
        <w:rPr>
          <w:sz w:val="24"/>
          <w:szCs w:val="24"/>
        </w:rPr>
        <w:t>Empresa enfocada en los servicios de Topografía con drones en todo México</w:t>
      </w:r>
      <w:r>
        <w:rPr>
          <w:sz w:val="24"/>
          <w:szCs w:val="24"/>
        </w:rPr>
        <w:t xml:space="preserve"> incluyendo: monterrey, Querétaro</w:t>
      </w:r>
      <w:r>
        <w:rPr>
          <w:sz w:val="24"/>
          <w:szCs w:val="24"/>
        </w:rPr>
        <w:t>, Guanajuato</w:t>
      </w:r>
      <w:r>
        <w:rPr>
          <w:sz w:val="24"/>
          <w:szCs w:val="24"/>
        </w:rPr>
        <w:t xml:space="preserve"> y el bajío.</w:t>
      </w:r>
    </w:p>
    <w:p w:rsidR="00623EFA" w:rsidRDefault="00A341AD">
      <w:pPr>
        <w:spacing w:line="360" w:lineRule="auto"/>
        <w:jc w:val="both"/>
        <w:rPr>
          <w:sz w:val="24"/>
          <w:szCs w:val="24"/>
        </w:rPr>
      </w:pPr>
      <w:r>
        <w:rPr>
          <w:sz w:val="24"/>
          <w:szCs w:val="24"/>
        </w:rPr>
        <w:t>La topograf</w:t>
      </w:r>
      <w:r>
        <w:rPr>
          <w:sz w:val="24"/>
          <w:szCs w:val="24"/>
        </w:rPr>
        <w:t>ía con drones en México</w:t>
      </w:r>
      <w:r>
        <w:rPr>
          <w:sz w:val="24"/>
          <w:szCs w:val="24"/>
        </w:rPr>
        <w:t xml:space="preserve"> son utilizadas principalmente para levantamiento topográfico de minas, terrenos, parques industriales, etc..</w:t>
      </w:r>
    </w:p>
    <w:p w:rsidR="00623EFA" w:rsidRDefault="00A341AD">
      <w:pPr>
        <w:spacing w:line="360" w:lineRule="auto"/>
        <w:jc w:val="both"/>
        <w:rPr>
          <w:sz w:val="24"/>
          <w:szCs w:val="24"/>
        </w:rPr>
      </w:pPr>
      <w:r>
        <w:rPr>
          <w:sz w:val="24"/>
          <w:szCs w:val="24"/>
        </w:rPr>
        <w:t>es complementado con la fotografía por drones para ampliar la perspectiva del proyecto.</w:t>
      </w:r>
    </w:p>
    <w:p w:rsidR="00623EFA" w:rsidRDefault="00623EFA">
      <w:pPr>
        <w:spacing w:line="360" w:lineRule="auto"/>
        <w:jc w:val="both"/>
        <w:rPr>
          <w:sz w:val="24"/>
          <w:szCs w:val="24"/>
        </w:rPr>
      </w:pPr>
    </w:p>
    <w:p w:rsidR="00623EFA" w:rsidRDefault="00A341AD">
      <w:pPr>
        <w:pBdr>
          <w:top w:val="nil"/>
          <w:left w:val="nil"/>
          <w:bottom w:val="nil"/>
          <w:right w:val="nil"/>
          <w:between w:val="nil"/>
        </w:pBdr>
        <w:spacing w:line="360" w:lineRule="auto"/>
        <w:jc w:val="both"/>
        <w:rPr>
          <w:sz w:val="24"/>
          <w:szCs w:val="24"/>
        </w:rPr>
      </w:pPr>
      <w:r>
        <w:rPr>
          <w:sz w:val="24"/>
          <w:szCs w:val="24"/>
        </w:rPr>
        <w:t>El servicio de topografía con dron</w:t>
      </w:r>
      <w:r>
        <w:rPr>
          <w:sz w:val="24"/>
          <w:szCs w:val="24"/>
        </w:rPr>
        <w:t>es se maneja para un evento en específico (levantamiento de terrenos), medición en locaciones específicas (inventarios, actualización de tajos y movimientos de tierra).</w:t>
      </w:r>
    </w:p>
    <w:p w:rsidR="00623EFA" w:rsidRDefault="00623EFA">
      <w:pPr>
        <w:pBdr>
          <w:top w:val="nil"/>
          <w:left w:val="nil"/>
          <w:bottom w:val="nil"/>
          <w:right w:val="nil"/>
          <w:between w:val="nil"/>
        </w:pBdr>
        <w:spacing w:line="360" w:lineRule="auto"/>
        <w:jc w:val="both"/>
        <w:rPr>
          <w:color w:val="FF0000"/>
          <w:sz w:val="24"/>
          <w:szCs w:val="24"/>
        </w:rPr>
      </w:pPr>
    </w:p>
    <w:p w:rsidR="00623EFA" w:rsidRDefault="00A341AD">
      <w:pPr>
        <w:spacing w:line="360" w:lineRule="auto"/>
        <w:jc w:val="both"/>
        <w:rPr>
          <w:color w:val="FF0000"/>
          <w:sz w:val="24"/>
          <w:szCs w:val="24"/>
        </w:rPr>
      </w:pPr>
      <w:r>
        <w:rPr>
          <w:color w:val="FF0000"/>
          <w:sz w:val="24"/>
          <w:szCs w:val="24"/>
        </w:rPr>
        <w:t xml:space="preserve"> Usos de servicio de topografía con drones.</w:t>
      </w:r>
    </w:p>
    <w:p w:rsidR="00623EFA" w:rsidRDefault="00A341AD">
      <w:pPr>
        <w:spacing w:line="360" w:lineRule="auto"/>
        <w:jc w:val="both"/>
        <w:rPr>
          <w:sz w:val="24"/>
          <w:szCs w:val="24"/>
        </w:rPr>
      </w:pPr>
      <w:r>
        <w:rPr>
          <w:sz w:val="24"/>
          <w:szCs w:val="24"/>
        </w:rPr>
        <w:t>cuantificación</w:t>
      </w:r>
      <w:r>
        <w:rPr>
          <w:sz w:val="24"/>
          <w:szCs w:val="24"/>
        </w:rPr>
        <w:t xml:space="preserve"> de volúmenes</w:t>
      </w:r>
      <w:r>
        <w:rPr>
          <w:sz w:val="24"/>
          <w:szCs w:val="24"/>
        </w:rPr>
        <w:t xml:space="preserve"> de inventarios</w:t>
      </w:r>
      <w:r>
        <w:rPr>
          <w:sz w:val="24"/>
          <w:szCs w:val="24"/>
        </w:rPr>
        <w:t xml:space="preserve"> de materiales a granel:</w:t>
      </w:r>
    </w:p>
    <w:p w:rsidR="00623EFA" w:rsidRDefault="00A341AD">
      <w:pPr>
        <w:spacing w:line="360" w:lineRule="auto"/>
        <w:jc w:val="both"/>
        <w:rPr>
          <w:sz w:val="24"/>
          <w:szCs w:val="24"/>
        </w:rPr>
      </w:pPr>
      <w:r>
        <w:rPr>
          <w:sz w:val="24"/>
          <w:szCs w:val="24"/>
        </w:rPr>
        <w:lastRenderedPageBreak/>
        <w:t>grava, arena, carbón, cemento, mineral metálico y no metálico.</w:t>
      </w:r>
    </w:p>
    <w:p w:rsidR="00623EFA" w:rsidRDefault="00623EFA">
      <w:pPr>
        <w:pBdr>
          <w:top w:val="nil"/>
          <w:left w:val="nil"/>
          <w:bottom w:val="nil"/>
          <w:right w:val="nil"/>
          <w:between w:val="nil"/>
        </w:pBdr>
        <w:spacing w:line="360" w:lineRule="auto"/>
        <w:jc w:val="both"/>
        <w:rPr>
          <w:color w:val="FF0000"/>
          <w:sz w:val="24"/>
          <w:szCs w:val="24"/>
        </w:rPr>
      </w:pPr>
    </w:p>
    <w:p w:rsidR="00623EFA" w:rsidRDefault="00A341AD">
      <w:pPr>
        <w:pBdr>
          <w:top w:val="nil"/>
          <w:left w:val="nil"/>
          <w:bottom w:val="nil"/>
          <w:right w:val="nil"/>
          <w:between w:val="nil"/>
        </w:pBdr>
        <w:spacing w:line="360" w:lineRule="auto"/>
        <w:jc w:val="both"/>
        <w:rPr>
          <w:sz w:val="24"/>
          <w:szCs w:val="24"/>
        </w:rPr>
      </w:pPr>
      <w:r>
        <w:rPr>
          <w:color w:val="FF0000"/>
          <w:sz w:val="24"/>
          <w:szCs w:val="24"/>
        </w:rPr>
        <w:t>Se incluye:</w:t>
      </w:r>
    </w:p>
    <w:p w:rsidR="00623EFA" w:rsidRDefault="00A341AD">
      <w:pPr>
        <w:pBdr>
          <w:top w:val="nil"/>
          <w:left w:val="nil"/>
          <w:bottom w:val="nil"/>
          <w:right w:val="nil"/>
          <w:between w:val="nil"/>
        </w:pBdr>
        <w:spacing w:line="360" w:lineRule="auto"/>
        <w:jc w:val="both"/>
        <w:rPr>
          <w:sz w:val="24"/>
          <w:szCs w:val="24"/>
        </w:rPr>
      </w:pPr>
      <w:r>
        <w:rPr>
          <w:sz w:val="24"/>
          <w:szCs w:val="24"/>
        </w:rPr>
        <w:t>Curvas de nivel</w:t>
      </w:r>
    </w:p>
    <w:p w:rsidR="00623EFA" w:rsidRDefault="00A341AD">
      <w:pPr>
        <w:pBdr>
          <w:top w:val="nil"/>
          <w:left w:val="nil"/>
          <w:bottom w:val="nil"/>
          <w:right w:val="nil"/>
          <w:between w:val="nil"/>
        </w:pBdr>
        <w:spacing w:line="360" w:lineRule="auto"/>
        <w:jc w:val="both"/>
        <w:rPr>
          <w:color w:val="FF0000"/>
          <w:sz w:val="24"/>
          <w:szCs w:val="24"/>
        </w:rPr>
      </w:pPr>
      <w:r>
        <w:rPr>
          <w:sz w:val="24"/>
          <w:szCs w:val="24"/>
        </w:rPr>
        <w:t>Secciones y perfiles</w:t>
      </w:r>
    </w:p>
    <w:p w:rsidR="00623EFA" w:rsidRDefault="00A341AD">
      <w:pPr>
        <w:pBdr>
          <w:top w:val="nil"/>
          <w:left w:val="nil"/>
          <w:bottom w:val="nil"/>
          <w:right w:val="nil"/>
          <w:between w:val="nil"/>
        </w:pBdr>
        <w:spacing w:line="360" w:lineRule="auto"/>
        <w:jc w:val="both"/>
        <w:rPr>
          <w:sz w:val="24"/>
          <w:szCs w:val="24"/>
        </w:rPr>
      </w:pPr>
      <w:r>
        <w:rPr>
          <w:sz w:val="24"/>
          <w:szCs w:val="24"/>
        </w:rPr>
        <w:t>Modelo Digital de Elevación</w:t>
      </w:r>
    </w:p>
    <w:p w:rsidR="00623EFA" w:rsidRDefault="00623EFA">
      <w:pPr>
        <w:spacing w:line="360" w:lineRule="auto"/>
        <w:jc w:val="both"/>
        <w:rPr>
          <w:sz w:val="24"/>
          <w:szCs w:val="24"/>
        </w:rPr>
      </w:pPr>
    </w:p>
    <w:p w:rsidR="00623EFA" w:rsidRDefault="00A341AD">
      <w:pPr>
        <w:spacing w:line="360" w:lineRule="auto"/>
        <w:jc w:val="both"/>
        <w:rPr>
          <w:b/>
          <w:sz w:val="24"/>
          <w:szCs w:val="24"/>
        </w:rPr>
      </w:pPr>
      <w:r>
        <w:rPr>
          <w:b/>
          <w:sz w:val="24"/>
          <w:szCs w:val="24"/>
        </w:rPr>
        <w:t>Terrasat. Tecnología geoespacial.</w:t>
      </w:r>
    </w:p>
    <w:p w:rsidR="00623EFA" w:rsidRDefault="00623EFA">
      <w:pPr>
        <w:spacing w:line="360" w:lineRule="auto"/>
        <w:jc w:val="both"/>
        <w:rPr>
          <w:b/>
          <w:sz w:val="24"/>
          <w:szCs w:val="24"/>
          <w:shd w:val="clear" w:color="auto" w:fill="F4CCCC"/>
        </w:rPr>
      </w:pPr>
    </w:p>
    <w:p w:rsidR="00623EFA" w:rsidRDefault="00A341AD">
      <w:pPr>
        <w:spacing w:line="360" w:lineRule="auto"/>
        <w:jc w:val="both"/>
        <w:rPr>
          <w:color w:val="111111"/>
          <w:sz w:val="24"/>
          <w:szCs w:val="24"/>
          <w:highlight w:val="white"/>
        </w:rPr>
      </w:pPr>
      <w:r>
        <w:rPr>
          <w:sz w:val="24"/>
          <w:szCs w:val="24"/>
        </w:rPr>
        <w:t>Ofrece servicios y soluciones integrales en topografía</w:t>
      </w:r>
      <w:r>
        <w:rPr>
          <w:sz w:val="24"/>
          <w:szCs w:val="24"/>
        </w:rPr>
        <w:t xml:space="preserve">, fotogrametría y cartografía, para aplicaciones en distintos sectores como: agricultura, minería y construcción (inspección y seguimiento de obra) entre otros; destacando siempre la experiencia y el compromiso con la innovación en usos de tecnologías UAV </w:t>
      </w:r>
      <w:r>
        <w:rPr>
          <w:sz w:val="24"/>
          <w:szCs w:val="24"/>
        </w:rPr>
        <w:t>a un bajo costo para requerimientos de alta especialidad.</w:t>
      </w:r>
    </w:p>
    <w:p w:rsidR="00623EFA" w:rsidRDefault="00623EFA">
      <w:pPr>
        <w:pBdr>
          <w:top w:val="nil"/>
          <w:left w:val="nil"/>
          <w:bottom w:val="nil"/>
          <w:right w:val="nil"/>
          <w:between w:val="nil"/>
        </w:pBdr>
        <w:spacing w:after="220" w:line="360" w:lineRule="auto"/>
        <w:jc w:val="center"/>
        <w:rPr>
          <w:color w:val="111111"/>
          <w:sz w:val="24"/>
          <w:szCs w:val="24"/>
          <w:highlight w:val="white"/>
        </w:rPr>
      </w:pPr>
    </w:p>
    <w:p w:rsidR="00623EFA" w:rsidRDefault="00623EFA">
      <w:pPr>
        <w:pBdr>
          <w:top w:val="nil"/>
          <w:left w:val="nil"/>
          <w:bottom w:val="nil"/>
          <w:right w:val="nil"/>
          <w:between w:val="nil"/>
        </w:pBdr>
        <w:spacing w:after="220" w:line="360" w:lineRule="auto"/>
        <w:jc w:val="center"/>
        <w:rPr>
          <w:color w:val="111111"/>
          <w:sz w:val="24"/>
          <w:szCs w:val="24"/>
          <w:shd w:val="clear" w:color="auto" w:fill="D5A6BD"/>
        </w:rPr>
      </w:pPr>
    </w:p>
    <w:p w:rsidR="00623EFA" w:rsidRDefault="00623EFA">
      <w:pPr>
        <w:spacing w:after="220" w:line="360" w:lineRule="auto"/>
        <w:jc w:val="center"/>
        <w:rPr>
          <w:b/>
          <w:color w:val="111111"/>
          <w:sz w:val="24"/>
          <w:szCs w:val="24"/>
          <w:shd w:val="clear" w:color="auto" w:fill="C27BA0"/>
        </w:rPr>
      </w:pPr>
    </w:p>
    <w:p w:rsidR="00623EFA" w:rsidRDefault="00623EFA">
      <w:pPr>
        <w:pBdr>
          <w:top w:val="nil"/>
          <w:left w:val="nil"/>
          <w:bottom w:val="nil"/>
          <w:right w:val="nil"/>
          <w:between w:val="nil"/>
        </w:pBdr>
        <w:spacing w:after="220" w:line="360" w:lineRule="auto"/>
        <w:rPr>
          <w:b/>
          <w:color w:val="111111"/>
          <w:sz w:val="24"/>
          <w:szCs w:val="24"/>
          <w:shd w:val="clear" w:color="auto" w:fill="C27BA0"/>
        </w:rPr>
      </w:pPr>
    </w:p>
    <w:p w:rsidR="00623EFA" w:rsidRDefault="00623EFA">
      <w:pPr>
        <w:pBdr>
          <w:top w:val="nil"/>
          <w:left w:val="nil"/>
          <w:bottom w:val="nil"/>
          <w:right w:val="nil"/>
          <w:between w:val="nil"/>
        </w:pBdr>
        <w:spacing w:after="220" w:line="360" w:lineRule="auto"/>
        <w:rPr>
          <w:b/>
          <w:color w:val="111111"/>
          <w:sz w:val="24"/>
          <w:szCs w:val="24"/>
          <w:shd w:val="clear" w:color="auto" w:fill="C27BA0"/>
        </w:rPr>
      </w:pPr>
    </w:p>
    <w:p w:rsidR="00A341AD" w:rsidRDefault="00A341AD">
      <w:pPr>
        <w:pBdr>
          <w:top w:val="nil"/>
          <w:left w:val="nil"/>
          <w:bottom w:val="nil"/>
          <w:right w:val="nil"/>
          <w:between w:val="nil"/>
        </w:pBdr>
        <w:spacing w:after="220" w:line="360" w:lineRule="auto"/>
        <w:rPr>
          <w:b/>
          <w:color w:val="111111"/>
          <w:sz w:val="24"/>
          <w:szCs w:val="24"/>
          <w:shd w:val="clear" w:color="auto" w:fill="C27BA0"/>
        </w:rPr>
      </w:pPr>
    </w:p>
    <w:p w:rsidR="00A341AD" w:rsidRDefault="00A341AD">
      <w:pPr>
        <w:pBdr>
          <w:top w:val="nil"/>
          <w:left w:val="nil"/>
          <w:bottom w:val="nil"/>
          <w:right w:val="nil"/>
          <w:between w:val="nil"/>
        </w:pBdr>
        <w:spacing w:after="220" w:line="360" w:lineRule="auto"/>
        <w:rPr>
          <w:b/>
          <w:color w:val="111111"/>
          <w:sz w:val="24"/>
          <w:szCs w:val="24"/>
          <w:shd w:val="clear" w:color="auto" w:fill="C27BA0"/>
        </w:rPr>
      </w:pPr>
    </w:p>
    <w:p w:rsidR="00A341AD" w:rsidRDefault="00A341AD">
      <w:pPr>
        <w:pBdr>
          <w:top w:val="nil"/>
          <w:left w:val="nil"/>
          <w:bottom w:val="nil"/>
          <w:right w:val="nil"/>
          <w:between w:val="nil"/>
        </w:pBdr>
        <w:spacing w:after="220" w:line="360" w:lineRule="auto"/>
        <w:rPr>
          <w:b/>
          <w:color w:val="111111"/>
          <w:sz w:val="24"/>
          <w:szCs w:val="24"/>
          <w:shd w:val="clear" w:color="auto" w:fill="C27BA0"/>
        </w:rPr>
      </w:pPr>
    </w:p>
    <w:p w:rsidR="00A341AD" w:rsidRDefault="00A341AD">
      <w:pPr>
        <w:pBdr>
          <w:top w:val="nil"/>
          <w:left w:val="nil"/>
          <w:bottom w:val="nil"/>
          <w:right w:val="nil"/>
          <w:between w:val="nil"/>
        </w:pBdr>
        <w:spacing w:after="220" w:line="360" w:lineRule="auto"/>
        <w:rPr>
          <w:b/>
          <w:color w:val="111111"/>
          <w:sz w:val="24"/>
          <w:szCs w:val="24"/>
          <w:shd w:val="clear" w:color="auto" w:fill="C27BA0"/>
        </w:rPr>
      </w:pPr>
    </w:p>
    <w:p w:rsidR="00A341AD" w:rsidRDefault="00A341AD">
      <w:pPr>
        <w:pBdr>
          <w:top w:val="nil"/>
          <w:left w:val="nil"/>
          <w:bottom w:val="nil"/>
          <w:right w:val="nil"/>
          <w:between w:val="nil"/>
        </w:pBdr>
        <w:spacing w:after="220" w:line="360" w:lineRule="auto"/>
        <w:rPr>
          <w:b/>
          <w:color w:val="111111"/>
          <w:sz w:val="24"/>
          <w:szCs w:val="24"/>
          <w:shd w:val="clear" w:color="auto" w:fill="C27BA0"/>
        </w:rPr>
      </w:pPr>
    </w:p>
    <w:p w:rsidR="00A341AD" w:rsidRDefault="00A341AD">
      <w:pPr>
        <w:pBdr>
          <w:top w:val="nil"/>
          <w:left w:val="nil"/>
          <w:bottom w:val="nil"/>
          <w:right w:val="nil"/>
          <w:between w:val="nil"/>
        </w:pBdr>
        <w:spacing w:after="220" w:line="360" w:lineRule="auto"/>
        <w:rPr>
          <w:b/>
          <w:color w:val="111111"/>
          <w:sz w:val="24"/>
          <w:szCs w:val="24"/>
          <w:shd w:val="clear" w:color="auto" w:fill="C27BA0"/>
        </w:rPr>
      </w:pPr>
    </w:p>
    <w:p w:rsidR="00A341AD" w:rsidRDefault="00A341AD">
      <w:pPr>
        <w:pBdr>
          <w:top w:val="nil"/>
          <w:left w:val="nil"/>
          <w:bottom w:val="nil"/>
          <w:right w:val="nil"/>
          <w:between w:val="nil"/>
        </w:pBdr>
        <w:spacing w:after="220" w:line="360" w:lineRule="auto"/>
        <w:rPr>
          <w:b/>
          <w:color w:val="111111"/>
          <w:sz w:val="24"/>
          <w:szCs w:val="24"/>
          <w:shd w:val="clear" w:color="auto" w:fill="C27BA0"/>
        </w:rPr>
      </w:pPr>
      <w:bookmarkStart w:id="3" w:name="_GoBack"/>
      <w:bookmarkEnd w:id="3"/>
    </w:p>
    <w:p w:rsidR="00623EFA" w:rsidRDefault="00A341AD">
      <w:pPr>
        <w:pBdr>
          <w:top w:val="nil"/>
          <w:left w:val="nil"/>
          <w:bottom w:val="nil"/>
          <w:right w:val="nil"/>
          <w:between w:val="nil"/>
        </w:pBdr>
        <w:spacing w:after="220" w:line="360" w:lineRule="auto"/>
        <w:jc w:val="center"/>
        <w:rPr>
          <w:b/>
          <w:color w:val="111111"/>
          <w:sz w:val="24"/>
          <w:szCs w:val="24"/>
          <w:shd w:val="clear" w:color="auto" w:fill="C27BA0"/>
        </w:rPr>
      </w:pPr>
      <w:r>
        <w:rPr>
          <w:b/>
          <w:color w:val="111111"/>
          <w:sz w:val="24"/>
          <w:szCs w:val="24"/>
          <w:shd w:val="clear" w:color="auto" w:fill="C27BA0"/>
        </w:rPr>
        <w:lastRenderedPageBreak/>
        <w:t>5. ¿Qué se necesita para alimentar de Energía Eléctrica el termostato de una pecera de 1000 mL con energía solar?</w:t>
      </w:r>
    </w:p>
    <w:p w:rsidR="00623EFA" w:rsidRDefault="00623EFA">
      <w:pPr>
        <w:pBdr>
          <w:top w:val="nil"/>
          <w:left w:val="nil"/>
          <w:bottom w:val="nil"/>
          <w:right w:val="nil"/>
          <w:between w:val="nil"/>
        </w:pBdr>
        <w:spacing w:after="220" w:line="360" w:lineRule="auto"/>
        <w:jc w:val="center"/>
        <w:rPr>
          <w:b/>
          <w:color w:val="111111"/>
          <w:sz w:val="24"/>
          <w:szCs w:val="24"/>
          <w:shd w:val="clear" w:color="auto" w:fill="C27BA0"/>
        </w:rPr>
      </w:pPr>
    </w:p>
    <w:p w:rsidR="00623EFA" w:rsidRDefault="00A341AD">
      <w:pPr>
        <w:shd w:val="clear" w:color="auto" w:fill="FFFFFF"/>
        <w:spacing w:after="400" w:line="360" w:lineRule="auto"/>
        <w:jc w:val="both"/>
        <w:rPr>
          <w:sz w:val="24"/>
          <w:szCs w:val="24"/>
          <w:highlight w:val="white"/>
        </w:rPr>
      </w:pPr>
      <w:r>
        <w:rPr>
          <w:b/>
          <w:sz w:val="24"/>
          <w:szCs w:val="24"/>
          <w:highlight w:val="white"/>
        </w:rPr>
        <w:t>Potencia que puede dar un panel solar</w:t>
      </w:r>
      <w:r>
        <w:rPr>
          <w:sz w:val="24"/>
          <w:szCs w:val="24"/>
          <w:highlight w:val="white"/>
        </w:rPr>
        <w:t>:</w:t>
      </w:r>
    </w:p>
    <w:p w:rsidR="00623EFA" w:rsidRDefault="00A341AD">
      <w:pPr>
        <w:shd w:val="clear" w:color="auto" w:fill="FFFFFF"/>
        <w:spacing w:after="400" w:line="360" w:lineRule="auto"/>
        <w:jc w:val="both"/>
        <w:rPr>
          <w:sz w:val="24"/>
          <w:szCs w:val="24"/>
          <w:highlight w:val="white"/>
        </w:rPr>
      </w:pPr>
      <w:r>
        <w:rPr>
          <w:sz w:val="24"/>
          <w:szCs w:val="24"/>
          <w:highlight w:val="white"/>
        </w:rPr>
        <w:t xml:space="preserve">La potencia que puede producir un panel solar va depender de tres factores: tamaño, eficiencia y luz recibida. </w:t>
      </w:r>
    </w:p>
    <w:p w:rsidR="00623EFA" w:rsidRDefault="00A341AD">
      <w:pPr>
        <w:shd w:val="clear" w:color="auto" w:fill="FFFFFF"/>
        <w:spacing w:after="400" w:line="360" w:lineRule="auto"/>
        <w:jc w:val="both"/>
        <w:rPr>
          <w:sz w:val="24"/>
          <w:szCs w:val="24"/>
          <w:highlight w:val="white"/>
        </w:rPr>
      </w:pPr>
      <w:r>
        <w:rPr>
          <w:sz w:val="24"/>
          <w:szCs w:val="24"/>
          <w:highlight w:val="white"/>
        </w:rPr>
        <w:t>Los paneles solares fotovoltaicos son la mejor opción para generar electricidad de forma limpia y actualmente pueden producir incluso algo más d</w:t>
      </w:r>
      <w:r>
        <w:rPr>
          <w:sz w:val="24"/>
          <w:szCs w:val="24"/>
          <w:highlight w:val="white"/>
        </w:rPr>
        <w:t>e 200 W por metro cuadrado  Aunque la potencia de la energía producida va a depender mucho de la luz solar recibida durante el día y de otros factores (temperatura, inclinación y orientación del panel respecto al sol).</w:t>
      </w:r>
    </w:p>
    <w:p w:rsidR="00623EFA" w:rsidRDefault="00A341AD">
      <w:pPr>
        <w:shd w:val="clear" w:color="auto" w:fill="FFFFFF"/>
        <w:spacing w:after="400" w:line="360" w:lineRule="auto"/>
        <w:jc w:val="both"/>
        <w:rPr>
          <w:sz w:val="24"/>
          <w:szCs w:val="24"/>
          <w:highlight w:val="white"/>
        </w:rPr>
      </w:pPr>
      <w:r>
        <w:rPr>
          <w:b/>
          <w:sz w:val="24"/>
          <w:szCs w:val="24"/>
          <w:highlight w:val="white"/>
        </w:rPr>
        <w:t>Los termostatos</w:t>
      </w:r>
      <w:r>
        <w:rPr>
          <w:sz w:val="24"/>
          <w:szCs w:val="24"/>
          <w:highlight w:val="white"/>
        </w:rPr>
        <w:t xml:space="preserve"> en la acuariofilia se</w:t>
      </w:r>
      <w:r>
        <w:rPr>
          <w:sz w:val="24"/>
          <w:szCs w:val="24"/>
          <w:highlight w:val="white"/>
        </w:rPr>
        <w:t xml:space="preserve"> utilizan normalmente para encender el calentador de acuario cuando la temperatura desciende por debajo de un mínimo establecido. También para apagarlo cuando la temperatura llega a la temperatura establecida.</w:t>
      </w:r>
    </w:p>
    <w:p w:rsidR="00623EFA" w:rsidRDefault="00A341AD">
      <w:pPr>
        <w:shd w:val="clear" w:color="auto" w:fill="FFFFFF"/>
        <w:spacing w:after="400" w:line="360" w:lineRule="auto"/>
        <w:jc w:val="both"/>
        <w:rPr>
          <w:sz w:val="24"/>
          <w:szCs w:val="24"/>
          <w:highlight w:val="white"/>
        </w:rPr>
      </w:pPr>
      <w:r>
        <w:rPr>
          <w:sz w:val="24"/>
          <w:szCs w:val="24"/>
          <w:highlight w:val="white"/>
        </w:rPr>
        <w:t>Actualmente la gran mayoría de calentadores vi</w:t>
      </w:r>
      <w:r>
        <w:rPr>
          <w:sz w:val="24"/>
          <w:szCs w:val="24"/>
          <w:highlight w:val="white"/>
        </w:rPr>
        <w:t xml:space="preserve">enen con su propio termostato incorporado. Y estos en realidad, se deben llamar </w:t>
      </w:r>
      <w:r>
        <w:rPr>
          <w:b/>
          <w:sz w:val="24"/>
          <w:szCs w:val="24"/>
          <w:highlight w:val="white"/>
        </w:rPr>
        <w:t>termo calentador</w:t>
      </w:r>
      <w:r>
        <w:rPr>
          <w:sz w:val="24"/>
          <w:szCs w:val="24"/>
          <w:highlight w:val="white"/>
        </w:rPr>
        <w:t>.</w:t>
      </w:r>
    </w:p>
    <w:p w:rsidR="00623EFA" w:rsidRDefault="00A341AD">
      <w:pPr>
        <w:shd w:val="clear" w:color="auto" w:fill="FFFFFF"/>
        <w:spacing w:after="400" w:line="360" w:lineRule="auto"/>
        <w:jc w:val="both"/>
        <w:rPr>
          <w:sz w:val="24"/>
          <w:szCs w:val="24"/>
          <w:highlight w:val="white"/>
        </w:rPr>
      </w:pPr>
      <w:r>
        <w:rPr>
          <w:sz w:val="24"/>
          <w:szCs w:val="24"/>
          <w:highlight w:val="white"/>
        </w:rPr>
        <w:t>Disponen normalmente de un control en el termo calentador</w:t>
      </w:r>
      <w:r>
        <w:rPr>
          <w:sz w:val="24"/>
          <w:szCs w:val="24"/>
          <w:highlight w:val="white"/>
        </w:rPr>
        <w:t xml:space="preserve"> para ajustar el termostato y mantener la temperatura adecuada.</w:t>
      </w:r>
    </w:p>
    <w:p w:rsidR="00623EFA" w:rsidRDefault="00A341AD">
      <w:pPr>
        <w:shd w:val="clear" w:color="auto" w:fill="FFFFFF"/>
        <w:spacing w:after="400" w:line="360" w:lineRule="auto"/>
        <w:jc w:val="both"/>
        <w:rPr>
          <w:sz w:val="24"/>
          <w:szCs w:val="24"/>
          <w:highlight w:val="white"/>
        </w:rPr>
      </w:pPr>
      <w:r>
        <w:rPr>
          <w:sz w:val="24"/>
          <w:szCs w:val="24"/>
          <w:highlight w:val="white"/>
        </w:rPr>
        <w:t xml:space="preserve">La potencia o tamaño del calentador de </w:t>
      </w:r>
      <w:r>
        <w:rPr>
          <w:sz w:val="24"/>
          <w:szCs w:val="24"/>
          <w:highlight w:val="white"/>
        </w:rPr>
        <w:t>pecera, depende fundamentalmente de la diferencia de temperatura existente entre el agua del acuario y la habitación. Hay que tener en cuenta que el sistema de filtrado y de iluminación aportan calor.</w:t>
      </w:r>
    </w:p>
    <w:p w:rsidR="00623EFA" w:rsidRDefault="00A341AD">
      <w:pPr>
        <w:shd w:val="clear" w:color="auto" w:fill="FFFFFF"/>
        <w:spacing w:after="400" w:line="360" w:lineRule="auto"/>
        <w:jc w:val="both"/>
        <w:rPr>
          <w:sz w:val="24"/>
          <w:szCs w:val="24"/>
          <w:highlight w:val="white"/>
        </w:rPr>
      </w:pPr>
      <w:r>
        <w:rPr>
          <w:sz w:val="24"/>
          <w:szCs w:val="24"/>
          <w:highlight w:val="white"/>
        </w:rPr>
        <w:t>Hay una manera general de calcular el tamaño apropiado del calefactor, basado en la temperatura de la habitación y el volumen de agua en el tanque.</w:t>
      </w:r>
    </w:p>
    <w:p w:rsidR="00623EFA" w:rsidRDefault="00A341AD">
      <w:pPr>
        <w:shd w:val="clear" w:color="auto" w:fill="FFFFFF"/>
        <w:spacing w:after="400" w:line="360" w:lineRule="auto"/>
        <w:jc w:val="both"/>
        <w:rPr>
          <w:sz w:val="24"/>
          <w:szCs w:val="24"/>
          <w:highlight w:val="white"/>
        </w:rPr>
      </w:pPr>
      <w:r>
        <w:rPr>
          <w:sz w:val="24"/>
          <w:szCs w:val="24"/>
          <w:highlight w:val="white"/>
        </w:rPr>
        <w:lastRenderedPageBreak/>
        <w:t xml:space="preserve">Como regla general, muchos consideran que la relación </w:t>
      </w:r>
      <w:r>
        <w:rPr>
          <w:i/>
          <w:sz w:val="24"/>
          <w:szCs w:val="24"/>
          <w:highlight w:val="white"/>
        </w:rPr>
        <w:t>litros –</w:t>
      </w:r>
      <w:r>
        <w:rPr>
          <w:sz w:val="24"/>
          <w:szCs w:val="24"/>
          <w:highlight w:val="white"/>
        </w:rPr>
        <w:t xml:space="preserve"> Watios del calentador de acuario es suficient</w:t>
      </w:r>
      <w:r>
        <w:rPr>
          <w:sz w:val="24"/>
          <w:szCs w:val="24"/>
          <w:highlight w:val="white"/>
        </w:rPr>
        <w:t xml:space="preserve">e, es decir, que tenga tantos </w:t>
      </w:r>
      <w:r>
        <w:rPr>
          <w:i/>
          <w:sz w:val="24"/>
          <w:szCs w:val="24"/>
          <w:highlight w:val="white"/>
        </w:rPr>
        <w:t>Watios</w:t>
      </w:r>
      <w:r>
        <w:rPr>
          <w:sz w:val="24"/>
          <w:szCs w:val="24"/>
          <w:highlight w:val="white"/>
        </w:rPr>
        <w:t xml:space="preserve"> cómo litros el acuario. 100 litros de acuario, 100 Watios de calefactor.</w:t>
      </w:r>
    </w:p>
    <w:p w:rsidR="00623EFA" w:rsidRDefault="00A341AD">
      <w:pPr>
        <w:shd w:val="clear" w:color="auto" w:fill="FFFFFF"/>
        <w:spacing w:after="400" w:line="360" w:lineRule="auto"/>
        <w:jc w:val="both"/>
        <w:rPr>
          <w:sz w:val="24"/>
          <w:szCs w:val="24"/>
          <w:highlight w:val="white"/>
        </w:rPr>
      </w:pPr>
      <w:r>
        <w:rPr>
          <w:sz w:val="24"/>
          <w:szCs w:val="24"/>
          <w:highlight w:val="white"/>
        </w:rPr>
        <w:t>Otros creen que es mejor tener una relación 1.5W/1L, es decir, 100 litros, calentador de 150w. Esto evitaría en las épocas de más frío, un funcion</w:t>
      </w:r>
      <w:r>
        <w:rPr>
          <w:sz w:val="24"/>
          <w:szCs w:val="24"/>
          <w:highlight w:val="white"/>
        </w:rPr>
        <w:t>amiento continúo</w:t>
      </w:r>
      <w:r>
        <w:rPr>
          <w:sz w:val="24"/>
          <w:szCs w:val="24"/>
          <w:highlight w:val="white"/>
        </w:rPr>
        <w:t xml:space="preserve"> del aparato.</w:t>
      </w:r>
    </w:p>
    <w:p w:rsidR="00623EFA" w:rsidRDefault="00A341AD">
      <w:pPr>
        <w:shd w:val="clear" w:color="auto" w:fill="FFFFFF"/>
        <w:spacing w:after="400" w:line="360" w:lineRule="auto"/>
        <w:jc w:val="both"/>
        <w:rPr>
          <w:sz w:val="24"/>
          <w:szCs w:val="24"/>
          <w:highlight w:val="white"/>
        </w:rPr>
      </w:pPr>
      <w:r>
        <w:rPr>
          <w:sz w:val="24"/>
          <w:szCs w:val="24"/>
          <w:highlight w:val="white"/>
        </w:rPr>
        <w:t>Nunca debería tener más del doble de Watios</w:t>
      </w:r>
      <w:r>
        <w:rPr>
          <w:i/>
          <w:sz w:val="24"/>
          <w:szCs w:val="24"/>
          <w:highlight w:val="white"/>
        </w:rPr>
        <w:t xml:space="preserve"> </w:t>
      </w:r>
      <w:r>
        <w:rPr>
          <w:sz w:val="24"/>
          <w:szCs w:val="24"/>
          <w:highlight w:val="white"/>
        </w:rPr>
        <w:t>que de litros, ni menos de la mitad de Watios que de litros.</w:t>
      </w:r>
    </w:p>
    <w:p w:rsidR="00623EFA" w:rsidRDefault="00A341AD">
      <w:pPr>
        <w:shd w:val="clear" w:color="auto" w:fill="FFFFFF"/>
        <w:spacing w:after="400" w:line="360" w:lineRule="auto"/>
        <w:jc w:val="both"/>
        <w:rPr>
          <w:sz w:val="24"/>
          <w:szCs w:val="24"/>
          <w:highlight w:val="white"/>
        </w:rPr>
      </w:pPr>
      <w:r>
        <w:rPr>
          <w:sz w:val="24"/>
          <w:szCs w:val="24"/>
          <w:highlight w:val="white"/>
        </w:rPr>
        <w:t>Es necesario ajustar la temperatura de la habitación y la temperatura deseada del tanque.</w:t>
      </w:r>
    </w:p>
    <w:p w:rsidR="00623EFA" w:rsidRDefault="00A341AD">
      <w:pPr>
        <w:shd w:val="clear" w:color="auto" w:fill="FFFFFF"/>
        <w:spacing w:after="400" w:line="360" w:lineRule="auto"/>
        <w:jc w:val="both"/>
        <w:rPr>
          <w:i/>
          <w:sz w:val="24"/>
          <w:szCs w:val="24"/>
          <w:highlight w:val="white"/>
        </w:rPr>
      </w:pPr>
      <w:r>
        <w:rPr>
          <w:sz w:val="24"/>
          <w:szCs w:val="24"/>
          <w:highlight w:val="white"/>
        </w:rPr>
        <w:t>En primer lugar, resta la tempe</w:t>
      </w:r>
      <w:r>
        <w:rPr>
          <w:sz w:val="24"/>
          <w:szCs w:val="24"/>
          <w:highlight w:val="white"/>
        </w:rPr>
        <w:t>ratura media de la habitación en la que se encuentra el acuario de la temperatura adecuada a la que hay que mantener el agua del acuario.</w:t>
      </w:r>
    </w:p>
    <w:p w:rsidR="00623EFA" w:rsidRDefault="00A341AD">
      <w:pPr>
        <w:shd w:val="clear" w:color="auto" w:fill="FFFFFF"/>
        <w:spacing w:after="400" w:line="360" w:lineRule="auto"/>
        <w:jc w:val="both"/>
        <w:rPr>
          <w:sz w:val="24"/>
          <w:szCs w:val="24"/>
          <w:highlight w:val="white"/>
        </w:rPr>
      </w:pPr>
      <w:r>
        <w:rPr>
          <w:sz w:val="24"/>
          <w:szCs w:val="24"/>
          <w:highlight w:val="white"/>
        </w:rPr>
        <w:t>Tabla orientativa que relaciona los Watios necesarios para aumentar unos grados la temperatura de un tanque de determi</w:t>
      </w:r>
      <w:r>
        <w:rPr>
          <w:sz w:val="24"/>
          <w:szCs w:val="24"/>
          <w:highlight w:val="white"/>
        </w:rPr>
        <w:t>nado tamaño.</w:t>
      </w:r>
    </w:p>
    <w:tbl>
      <w:tblPr>
        <w:tblStyle w:val="a"/>
        <w:tblW w:w="9030" w:type="dxa"/>
        <w:tblInd w:w="20" w:type="dxa"/>
        <w:tblBorders>
          <w:top w:val="nil"/>
          <w:left w:val="nil"/>
          <w:bottom w:val="single" w:sz="6" w:space="0" w:color="000000"/>
          <w:right w:val="nil"/>
        </w:tblBorders>
        <w:tblLayout w:type="fixed"/>
        <w:tblLook w:val="0600" w:firstRow="0" w:lastRow="0" w:firstColumn="0" w:lastColumn="0" w:noHBand="1" w:noVBand="1"/>
      </w:tblPr>
      <w:tblGrid>
        <w:gridCol w:w="1902"/>
        <w:gridCol w:w="1660"/>
        <w:gridCol w:w="1857"/>
        <w:gridCol w:w="1800"/>
        <w:gridCol w:w="1811"/>
      </w:tblGrid>
      <w:tr w:rsidR="00623EFA">
        <w:trPr>
          <w:trHeight w:val="945"/>
        </w:trPr>
        <w:tc>
          <w:tcPr>
            <w:tcW w:w="1902"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rPr>
                <w:color w:val="3A3A3A"/>
                <w:sz w:val="30"/>
                <w:szCs w:val="30"/>
                <w:highlight w:val="white"/>
              </w:rPr>
            </w:pPr>
            <w:r>
              <w:rPr>
                <w:b/>
                <w:color w:val="3A3A3A"/>
                <w:sz w:val="30"/>
                <w:szCs w:val="30"/>
                <w:highlight w:val="white"/>
              </w:rPr>
              <w:t>Tamaño Acuario</w:t>
            </w:r>
          </w:p>
        </w:tc>
        <w:tc>
          <w:tcPr>
            <w:tcW w:w="1660"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rPr>
                <w:color w:val="3A3A3A"/>
                <w:sz w:val="30"/>
                <w:szCs w:val="30"/>
                <w:highlight w:val="white"/>
              </w:rPr>
            </w:pPr>
            <w:r>
              <w:rPr>
                <w:b/>
                <w:color w:val="3A3A3A"/>
                <w:sz w:val="30"/>
                <w:szCs w:val="30"/>
                <w:highlight w:val="white"/>
              </w:rPr>
              <w:t>Aumentar 5ºC</w:t>
            </w:r>
          </w:p>
        </w:tc>
        <w:tc>
          <w:tcPr>
            <w:tcW w:w="1856"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rPr>
                <w:color w:val="3A3A3A"/>
                <w:sz w:val="30"/>
                <w:szCs w:val="30"/>
                <w:highlight w:val="white"/>
              </w:rPr>
            </w:pPr>
            <w:r>
              <w:rPr>
                <w:b/>
                <w:color w:val="3A3A3A"/>
                <w:sz w:val="30"/>
                <w:szCs w:val="30"/>
                <w:highlight w:val="white"/>
              </w:rPr>
              <w:t>Aumentar 7.5ºC</w:t>
            </w:r>
          </w:p>
        </w:tc>
        <w:tc>
          <w:tcPr>
            <w:tcW w:w="1799"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rPr>
                <w:color w:val="3A3A3A"/>
                <w:sz w:val="30"/>
                <w:szCs w:val="30"/>
                <w:highlight w:val="white"/>
              </w:rPr>
            </w:pPr>
            <w:r>
              <w:rPr>
                <w:b/>
                <w:color w:val="3A3A3A"/>
                <w:sz w:val="30"/>
                <w:szCs w:val="30"/>
                <w:highlight w:val="white"/>
              </w:rPr>
              <w:t>Aumentar 10ºC</w:t>
            </w:r>
          </w:p>
        </w:tc>
        <w:tc>
          <w:tcPr>
            <w:tcW w:w="1810"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rPr>
                <w:color w:val="3A3A3A"/>
                <w:sz w:val="30"/>
                <w:szCs w:val="30"/>
                <w:highlight w:val="white"/>
              </w:rPr>
            </w:pPr>
            <w:r>
              <w:rPr>
                <w:b/>
                <w:color w:val="3A3A3A"/>
                <w:sz w:val="30"/>
                <w:szCs w:val="30"/>
                <w:highlight w:val="white"/>
              </w:rPr>
              <w:t>Aumentar 15ºC</w:t>
            </w:r>
          </w:p>
        </w:tc>
      </w:tr>
      <w:tr w:rsidR="00623EFA">
        <w:trPr>
          <w:trHeight w:val="600"/>
        </w:trPr>
        <w:tc>
          <w:tcPr>
            <w:tcW w:w="1902"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rPr>
                <w:color w:val="3A3A3A"/>
                <w:sz w:val="30"/>
                <w:szCs w:val="30"/>
                <w:highlight w:val="white"/>
              </w:rPr>
            </w:pPr>
            <w:r>
              <w:rPr>
                <w:b/>
                <w:color w:val="3A3A3A"/>
                <w:sz w:val="30"/>
                <w:szCs w:val="30"/>
                <w:highlight w:val="white"/>
              </w:rPr>
              <w:t>25 litros</w:t>
            </w:r>
          </w:p>
        </w:tc>
        <w:tc>
          <w:tcPr>
            <w:tcW w:w="1660"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25W + 5ºC</w:t>
            </w:r>
          </w:p>
        </w:tc>
        <w:tc>
          <w:tcPr>
            <w:tcW w:w="1856"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50W + 7.5ºC</w:t>
            </w:r>
          </w:p>
        </w:tc>
        <w:tc>
          <w:tcPr>
            <w:tcW w:w="1799"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50W + 10ºC</w:t>
            </w:r>
          </w:p>
        </w:tc>
        <w:tc>
          <w:tcPr>
            <w:tcW w:w="1810"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75W + 15ºC</w:t>
            </w:r>
          </w:p>
        </w:tc>
      </w:tr>
      <w:tr w:rsidR="00623EFA">
        <w:trPr>
          <w:trHeight w:val="600"/>
        </w:trPr>
        <w:tc>
          <w:tcPr>
            <w:tcW w:w="1902"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rPr>
                <w:color w:val="3A3A3A"/>
                <w:sz w:val="30"/>
                <w:szCs w:val="30"/>
                <w:highlight w:val="white"/>
              </w:rPr>
            </w:pPr>
            <w:r>
              <w:rPr>
                <w:b/>
                <w:color w:val="3A3A3A"/>
                <w:sz w:val="30"/>
                <w:szCs w:val="30"/>
                <w:highlight w:val="white"/>
              </w:rPr>
              <w:t>50 litros</w:t>
            </w:r>
          </w:p>
        </w:tc>
        <w:tc>
          <w:tcPr>
            <w:tcW w:w="1660"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50W + 5ºC</w:t>
            </w:r>
          </w:p>
        </w:tc>
        <w:tc>
          <w:tcPr>
            <w:tcW w:w="1856"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75W + 7.5ºC</w:t>
            </w:r>
          </w:p>
        </w:tc>
        <w:tc>
          <w:tcPr>
            <w:tcW w:w="1799"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75W + 10ºC</w:t>
            </w:r>
          </w:p>
        </w:tc>
        <w:tc>
          <w:tcPr>
            <w:tcW w:w="1810"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100W + 15ºC</w:t>
            </w:r>
          </w:p>
        </w:tc>
      </w:tr>
      <w:tr w:rsidR="00623EFA">
        <w:trPr>
          <w:trHeight w:val="600"/>
        </w:trPr>
        <w:tc>
          <w:tcPr>
            <w:tcW w:w="1902"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rPr>
                <w:color w:val="3A3A3A"/>
                <w:sz w:val="30"/>
                <w:szCs w:val="30"/>
                <w:highlight w:val="white"/>
              </w:rPr>
            </w:pPr>
            <w:r>
              <w:rPr>
                <w:b/>
                <w:color w:val="3A3A3A"/>
                <w:sz w:val="30"/>
                <w:szCs w:val="30"/>
                <w:highlight w:val="white"/>
              </w:rPr>
              <w:t>75 litros</w:t>
            </w:r>
          </w:p>
        </w:tc>
        <w:tc>
          <w:tcPr>
            <w:tcW w:w="1660"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75W + 5ºC</w:t>
            </w:r>
          </w:p>
        </w:tc>
        <w:tc>
          <w:tcPr>
            <w:tcW w:w="1856"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75W + 7.5ºC</w:t>
            </w:r>
          </w:p>
        </w:tc>
        <w:tc>
          <w:tcPr>
            <w:tcW w:w="1799"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100W + 10ºC</w:t>
            </w:r>
          </w:p>
        </w:tc>
        <w:tc>
          <w:tcPr>
            <w:tcW w:w="1810"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150W + 15ºC</w:t>
            </w:r>
          </w:p>
        </w:tc>
      </w:tr>
      <w:tr w:rsidR="00623EFA">
        <w:trPr>
          <w:trHeight w:val="600"/>
        </w:trPr>
        <w:tc>
          <w:tcPr>
            <w:tcW w:w="1902"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rPr>
                <w:color w:val="3A3A3A"/>
                <w:sz w:val="30"/>
                <w:szCs w:val="30"/>
                <w:highlight w:val="white"/>
              </w:rPr>
            </w:pPr>
            <w:r>
              <w:rPr>
                <w:b/>
                <w:color w:val="3A3A3A"/>
                <w:sz w:val="30"/>
                <w:szCs w:val="30"/>
                <w:highlight w:val="white"/>
              </w:rPr>
              <w:lastRenderedPageBreak/>
              <w:t>100 litros</w:t>
            </w:r>
          </w:p>
        </w:tc>
        <w:tc>
          <w:tcPr>
            <w:tcW w:w="1660"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75W + 5ºC</w:t>
            </w:r>
          </w:p>
        </w:tc>
        <w:tc>
          <w:tcPr>
            <w:tcW w:w="1856"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100W + 7.5ºC</w:t>
            </w:r>
          </w:p>
        </w:tc>
        <w:tc>
          <w:tcPr>
            <w:tcW w:w="1799"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100W + 10ºC</w:t>
            </w:r>
          </w:p>
        </w:tc>
        <w:tc>
          <w:tcPr>
            <w:tcW w:w="1810"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150W + 15ºC</w:t>
            </w:r>
          </w:p>
        </w:tc>
      </w:tr>
      <w:tr w:rsidR="00623EFA">
        <w:trPr>
          <w:trHeight w:val="600"/>
        </w:trPr>
        <w:tc>
          <w:tcPr>
            <w:tcW w:w="1902"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rPr>
                <w:color w:val="3A3A3A"/>
                <w:sz w:val="30"/>
                <w:szCs w:val="30"/>
                <w:highlight w:val="white"/>
              </w:rPr>
            </w:pPr>
            <w:r>
              <w:rPr>
                <w:b/>
                <w:color w:val="3A3A3A"/>
                <w:sz w:val="30"/>
                <w:szCs w:val="30"/>
                <w:highlight w:val="white"/>
              </w:rPr>
              <w:t>150 litros</w:t>
            </w:r>
          </w:p>
        </w:tc>
        <w:tc>
          <w:tcPr>
            <w:tcW w:w="1660"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100W + 5ºC</w:t>
            </w:r>
          </w:p>
        </w:tc>
        <w:tc>
          <w:tcPr>
            <w:tcW w:w="1856"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150W + 7.5ºC</w:t>
            </w:r>
          </w:p>
        </w:tc>
        <w:tc>
          <w:tcPr>
            <w:tcW w:w="1799"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150W + 10ºC</w:t>
            </w:r>
          </w:p>
        </w:tc>
        <w:tc>
          <w:tcPr>
            <w:tcW w:w="1810"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200W + 15ºC</w:t>
            </w:r>
          </w:p>
        </w:tc>
      </w:tr>
      <w:tr w:rsidR="00623EFA">
        <w:trPr>
          <w:trHeight w:val="600"/>
        </w:trPr>
        <w:tc>
          <w:tcPr>
            <w:tcW w:w="1902"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rPr>
                <w:color w:val="3A3A3A"/>
                <w:sz w:val="30"/>
                <w:szCs w:val="30"/>
                <w:highlight w:val="white"/>
              </w:rPr>
            </w:pPr>
            <w:r>
              <w:rPr>
                <w:b/>
                <w:color w:val="3A3A3A"/>
                <w:sz w:val="30"/>
                <w:szCs w:val="30"/>
                <w:highlight w:val="white"/>
              </w:rPr>
              <w:t>200 litros</w:t>
            </w:r>
          </w:p>
        </w:tc>
        <w:tc>
          <w:tcPr>
            <w:tcW w:w="1660"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150W + 5ºC</w:t>
            </w:r>
          </w:p>
        </w:tc>
        <w:tc>
          <w:tcPr>
            <w:tcW w:w="1856"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200W + 7.5ºC</w:t>
            </w:r>
          </w:p>
        </w:tc>
        <w:tc>
          <w:tcPr>
            <w:tcW w:w="1799"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200W + 10ºC</w:t>
            </w:r>
          </w:p>
        </w:tc>
        <w:tc>
          <w:tcPr>
            <w:tcW w:w="1810"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300W + 15ºC</w:t>
            </w:r>
          </w:p>
        </w:tc>
      </w:tr>
      <w:tr w:rsidR="00623EFA">
        <w:trPr>
          <w:trHeight w:val="600"/>
        </w:trPr>
        <w:tc>
          <w:tcPr>
            <w:tcW w:w="1902"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rPr>
                <w:color w:val="3A3A3A"/>
                <w:sz w:val="30"/>
                <w:szCs w:val="30"/>
                <w:highlight w:val="white"/>
              </w:rPr>
            </w:pPr>
            <w:r>
              <w:rPr>
                <w:b/>
                <w:color w:val="3A3A3A"/>
                <w:sz w:val="30"/>
                <w:szCs w:val="30"/>
                <w:highlight w:val="white"/>
              </w:rPr>
              <w:t>250 litros</w:t>
            </w:r>
          </w:p>
        </w:tc>
        <w:tc>
          <w:tcPr>
            <w:tcW w:w="1660"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200W + 5ºC</w:t>
            </w:r>
          </w:p>
        </w:tc>
        <w:tc>
          <w:tcPr>
            <w:tcW w:w="1856"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250W + 7.5ºC</w:t>
            </w:r>
          </w:p>
        </w:tc>
        <w:tc>
          <w:tcPr>
            <w:tcW w:w="1799"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250W + 10ºC</w:t>
            </w:r>
          </w:p>
        </w:tc>
        <w:tc>
          <w:tcPr>
            <w:tcW w:w="1810"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200W x 2 + 15ºC</w:t>
            </w:r>
          </w:p>
        </w:tc>
      </w:tr>
      <w:tr w:rsidR="00623EFA">
        <w:trPr>
          <w:trHeight w:val="600"/>
        </w:trPr>
        <w:tc>
          <w:tcPr>
            <w:tcW w:w="1902"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rPr>
                <w:color w:val="3A3A3A"/>
                <w:sz w:val="30"/>
                <w:szCs w:val="30"/>
                <w:highlight w:val="white"/>
              </w:rPr>
            </w:pPr>
            <w:r>
              <w:rPr>
                <w:b/>
                <w:color w:val="3A3A3A"/>
                <w:sz w:val="30"/>
                <w:szCs w:val="30"/>
                <w:highlight w:val="white"/>
              </w:rPr>
              <w:t>300 litros</w:t>
            </w:r>
          </w:p>
        </w:tc>
        <w:tc>
          <w:tcPr>
            <w:tcW w:w="1660"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250W + 5ºC</w:t>
            </w:r>
          </w:p>
        </w:tc>
        <w:tc>
          <w:tcPr>
            <w:tcW w:w="1856"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300W + 7.5ºC</w:t>
            </w:r>
          </w:p>
        </w:tc>
        <w:tc>
          <w:tcPr>
            <w:tcW w:w="1799"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300W + 10ºC</w:t>
            </w:r>
          </w:p>
        </w:tc>
        <w:tc>
          <w:tcPr>
            <w:tcW w:w="1810" w:type="dxa"/>
            <w:tcBorders>
              <w:top w:val="nil"/>
              <w:left w:val="nil"/>
              <w:bottom w:val="single" w:sz="6" w:space="0" w:color="000000"/>
              <w:right w:val="nil"/>
            </w:tcBorders>
            <w:tcMar>
              <w:top w:w="120" w:type="dxa"/>
              <w:left w:w="120" w:type="dxa"/>
              <w:bottom w:w="120" w:type="dxa"/>
              <w:right w:w="120" w:type="dxa"/>
            </w:tcMar>
          </w:tcPr>
          <w:p w:rsidR="00623EFA" w:rsidRDefault="00A341AD">
            <w:pPr>
              <w:spacing w:after="340" w:line="240" w:lineRule="auto"/>
              <w:jc w:val="both"/>
              <w:rPr>
                <w:color w:val="3A3A3A"/>
                <w:sz w:val="30"/>
                <w:szCs w:val="30"/>
                <w:highlight w:val="white"/>
              </w:rPr>
            </w:pPr>
            <w:r>
              <w:rPr>
                <w:color w:val="3A3A3A"/>
                <w:sz w:val="30"/>
                <w:szCs w:val="30"/>
                <w:highlight w:val="white"/>
              </w:rPr>
              <w:t>250W x 2 + 15ºC</w:t>
            </w:r>
          </w:p>
        </w:tc>
      </w:tr>
    </w:tbl>
    <w:p w:rsidR="00623EFA" w:rsidRDefault="00623EFA">
      <w:pPr>
        <w:pBdr>
          <w:top w:val="nil"/>
          <w:left w:val="nil"/>
          <w:bottom w:val="nil"/>
          <w:right w:val="nil"/>
          <w:between w:val="nil"/>
        </w:pBdr>
        <w:spacing w:after="220" w:line="360" w:lineRule="auto"/>
        <w:jc w:val="both"/>
        <w:rPr>
          <w:b/>
          <w:color w:val="111111"/>
          <w:sz w:val="24"/>
          <w:szCs w:val="24"/>
          <w:highlight w:val="white"/>
        </w:rPr>
      </w:pPr>
    </w:p>
    <w:p w:rsidR="00623EFA" w:rsidRDefault="00A341AD">
      <w:pPr>
        <w:pBdr>
          <w:top w:val="nil"/>
          <w:left w:val="nil"/>
          <w:bottom w:val="nil"/>
          <w:right w:val="nil"/>
          <w:between w:val="nil"/>
        </w:pBdr>
        <w:spacing w:after="220" w:line="360" w:lineRule="auto"/>
        <w:jc w:val="both"/>
        <w:rPr>
          <w:color w:val="111111"/>
          <w:sz w:val="24"/>
          <w:szCs w:val="24"/>
          <w:highlight w:val="white"/>
        </w:rPr>
      </w:pPr>
      <w:r>
        <w:rPr>
          <w:color w:val="111111"/>
          <w:sz w:val="24"/>
          <w:szCs w:val="24"/>
          <w:highlight w:val="white"/>
        </w:rPr>
        <w:t>Al hacer un análisis, podemos observar que la relación entre los W que produce el panel solar y los W que necesita el termostato es de 1000 W por cada 1000 L para aumentar 5 °C, Con esta relación deducimos que se necesitan al menos 4 metros cuadrados de pa</w:t>
      </w:r>
      <w:r>
        <w:rPr>
          <w:color w:val="111111"/>
          <w:sz w:val="24"/>
          <w:szCs w:val="24"/>
          <w:highlight w:val="white"/>
        </w:rPr>
        <w:t xml:space="preserve">nel solar, ya que por lo regular cada metro cuadrado produce 200W aproximadamente, sin incluir factores externos que puedan afectar al funcionamiento del panel solar. </w:t>
      </w:r>
    </w:p>
    <w:p w:rsidR="00623EFA" w:rsidRDefault="00623EFA">
      <w:pPr>
        <w:pBdr>
          <w:top w:val="nil"/>
          <w:left w:val="nil"/>
          <w:bottom w:val="nil"/>
          <w:right w:val="nil"/>
          <w:between w:val="nil"/>
        </w:pBdr>
        <w:spacing w:after="220" w:line="360" w:lineRule="auto"/>
        <w:jc w:val="both"/>
        <w:rPr>
          <w:b/>
          <w:color w:val="111111"/>
          <w:sz w:val="24"/>
          <w:szCs w:val="24"/>
          <w:highlight w:val="white"/>
        </w:rPr>
      </w:pPr>
    </w:p>
    <w:p w:rsidR="00623EFA" w:rsidRDefault="00A341AD">
      <w:pPr>
        <w:pBdr>
          <w:top w:val="nil"/>
          <w:left w:val="nil"/>
          <w:bottom w:val="nil"/>
          <w:right w:val="nil"/>
          <w:between w:val="nil"/>
        </w:pBdr>
        <w:spacing w:after="220" w:line="360" w:lineRule="auto"/>
        <w:jc w:val="both"/>
        <w:rPr>
          <w:b/>
          <w:color w:val="111111"/>
          <w:sz w:val="24"/>
          <w:szCs w:val="24"/>
          <w:highlight w:val="white"/>
        </w:rPr>
      </w:pPr>
      <w:r>
        <w:rPr>
          <w:b/>
          <w:color w:val="111111"/>
          <w:sz w:val="24"/>
          <w:szCs w:val="24"/>
          <w:highlight w:val="white"/>
        </w:rPr>
        <w:t>ANÁLISIS DE RESULTADOS.</w:t>
      </w:r>
      <w:r>
        <w:rPr>
          <w:b/>
          <w:color w:val="111111"/>
          <w:sz w:val="24"/>
          <w:szCs w:val="24"/>
          <w:highlight w:val="white"/>
        </w:rPr>
        <w:tab/>
      </w:r>
    </w:p>
    <w:p w:rsidR="00623EFA" w:rsidRDefault="00A341AD">
      <w:pPr>
        <w:pBdr>
          <w:top w:val="nil"/>
          <w:left w:val="nil"/>
          <w:bottom w:val="nil"/>
          <w:right w:val="nil"/>
          <w:between w:val="nil"/>
        </w:pBdr>
        <w:spacing w:after="220" w:line="360" w:lineRule="auto"/>
        <w:jc w:val="both"/>
        <w:rPr>
          <w:color w:val="111111"/>
          <w:sz w:val="24"/>
          <w:szCs w:val="24"/>
          <w:highlight w:val="white"/>
        </w:rPr>
      </w:pPr>
      <w:r>
        <w:rPr>
          <w:color w:val="111111"/>
          <w:sz w:val="24"/>
          <w:szCs w:val="24"/>
          <w:highlight w:val="white"/>
        </w:rPr>
        <w:t>Se obtuvieron los resultados gracias a las búsquedas bien real</w:t>
      </w:r>
      <w:r>
        <w:rPr>
          <w:color w:val="111111"/>
          <w:sz w:val="24"/>
          <w:szCs w:val="24"/>
          <w:highlight w:val="white"/>
        </w:rPr>
        <w:t>izadas por nuestro equipo, además que la información que recabamos es útil. Nos encontramos con pequeños problemas como lo fue el último punto de nuestra investigación, ya que no es un problema habitual y no hay soluciones concretas para ese punto, pero se</w:t>
      </w:r>
      <w:r>
        <w:rPr>
          <w:color w:val="111111"/>
          <w:sz w:val="24"/>
          <w:szCs w:val="24"/>
          <w:highlight w:val="white"/>
        </w:rPr>
        <w:t xml:space="preserve"> hizo una relación y pudimos determinar información suficiente como para darle una solución. En general obtuvimos excelente información, bien especificada y concreta. </w:t>
      </w:r>
    </w:p>
    <w:p w:rsidR="00623EFA" w:rsidRDefault="00A341AD">
      <w:pPr>
        <w:pBdr>
          <w:top w:val="nil"/>
          <w:left w:val="nil"/>
          <w:bottom w:val="nil"/>
          <w:right w:val="nil"/>
          <w:between w:val="nil"/>
        </w:pBdr>
        <w:spacing w:after="220" w:line="360" w:lineRule="auto"/>
        <w:jc w:val="both"/>
        <w:rPr>
          <w:b/>
          <w:color w:val="111111"/>
          <w:sz w:val="24"/>
          <w:szCs w:val="24"/>
          <w:highlight w:val="white"/>
        </w:rPr>
      </w:pPr>
      <w:r>
        <w:rPr>
          <w:color w:val="111111"/>
          <w:sz w:val="24"/>
          <w:szCs w:val="24"/>
          <w:highlight w:val="white"/>
        </w:rPr>
        <w:lastRenderedPageBreak/>
        <w:t xml:space="preserve">Hicimos nuestro perfil en github y creamos nuestro repositorio siguiendo los pasos, con </w:t>
      </w:r>
      <w:r>
        <w:rPr>
          <w:color w:val="111111"/>
          <w:sz w:val="24"/>
          <w:szCs w:val="24"/>
          <w:highlight w:val="white"/>
        </w:rPr>
        <w:t>el cual no tuvimos ningún inconveniente.</w:t>
      </w:r>
    </w:p>
    <w:p w:rsidR="00623EFA" w:rsidRDefault="00A341AD">
      <w:pPr>
        <w:pBdr>
          <w:top w:val="nil"/>
          <w:left w:val="nil"/>
          <w:bottom w:val="nil"/>
          <w:right w:val="nil"/>
          <w:between w:val="nil"/>
        </w:pBdr>
        <w:spacing w:after="220" w:line="360" w:lineRule="auto"/>
        <w:jc w:val="both"/>
        <w:rPr>
          <w:b/>
          <w:color w:val="111111"/>
          <w:sz w:val="24"/>
          <w:szCs w:val="24"/>
          <w:highlight w:val="white"/>
        </w:rPr>
      </w:pPr>
      <w:r>
        <w:rPr>
          <w:b/>
          <w:color w:val="111111"/>
          <w:sz w:val="24"/>
          <w:szCs w:val="24"/>
          <w:highlight w:val="white"/>
        </w:rPr>
        <w:t>CONCLUSIONES.</w:t>
      </w:r>
    </w:p>
    <w:p w:rsidR="00623EFA" w:rsidRDefault="00A341AD">
      <w:pPr>
        <w:pBdr>
          <w:top w:val="nil"/>
          <w:left w:val="nil"/>
          <w:bottom w:val="nil"/>
          <w:right w:val="nil"/>
          <w:between w:val="nil"/>
        </w:pBdr>
        <w:spacing w:after="220" w:line="360" w:lineRule="auto"/>
        <w:jc w:val="both"/>
        <w:rPr>
          <w:color w:val="111111"/>
          <w:sz w:val="24"/>
          <w:szCs w:val="24"/>
          <w:highlight w:val="white"/>
        </w:rPr>
      </w:pPr>
      <w:r>
        <w:rPr>
          <w:color w:val="111111"/>
          <w:sz w:val="24"/>
          <w:szCs w:val="24"/>
          <w:highlight w:val="white"/>
        </w:rPr>
        <w:t>Se descubrieron y utilizaron algunas herramientas de software que ofrece internet, en su mayoría las herramientas de Google, ya que es el buscador que más utilizamos estos permitieron que realizáramos</w:t>
      </w:r>
      <w:r>
        <w:rPr>
          <w:color w:val="111111"/>
          <w:sz w:val="24"/>
          <w:szCs w:val="24"/>
          <w:highlight w:val="white"/>
        </w:rPr>
        <w:t xml:space="preserve"> </w:t>
      </w:r>
      <w:r>
        <w:rPr>
          <w:color w:val="111111"/>
          <w:sz w:val="24"/>
          <w:szCs w:val="24"/>
          <w:highlight w:val="white"/>
        </w:rPr>
        <w:t>5 investigaciones de diferentes temas lo cual fue un trabajo académico. Estas</w:t>
      </w:r>
      <w:r>
        <w:rPr>
          <w:color w:val="111111"/>
          <w:sz w:val="24"/>
          <w:szCs w:val="24"/>
          <w:highlight w:val="white"/>
        </w:rPr>
        <w:t xml:space="preserve"> herramientas también nos ayudaron a desarrollarnos como alumnos y a ser más óptimos en la búsqueda de información.</w:t>
      </w:r>
    </w:p>
    <w:p w:rsidR="00623EFA" w:rsidRDefault="00A341AD">
      <w:pPr>
        <w:pBdr>
          <w:top w:val="nil"/>
          <w:left w:val="nil"/>
          <w:bottom w:val="nil"/>
          <w:right w:val="nil"/>
          <w:between w:val="nil"/>
        </w:pBdr>
        <w:spacing w:after="220" w:line="360" w:lineRule="auto"/>
        <w:jc w:val="both"/>
        <w:rPr>
          <w:color w:val="111111"/>
          <w:sz w:val="24"/>
          <w:szCs w:val="24"/>
          <w:highlight w:val="white"/>
        </w:rPr>
      </w:pPr>
      <w:r>
        <w:rPr>
          <w:color w:val="111111"/>
          <w:sz w:val="24"/>
          <w:szCs w:val="24"/>
          <w:highlight w:val="white"/>
        </w:rPr>
        <w:t>Se manejó</w:t>
      </w:r>
      <w:r>
        <w:rPr>
          <w:color w:val="111111"/>
          <w:sz w:val="24"/>
          <w:szCs w:val="24"/>
          <w:highlight w:val="white"/>
        </w:rPr>
        <w:t xml:space="preserve"> un repositorio de almacenamiento.</w:t>
      </w:r>
    </w:p>
    <w:p w:rsidR="00623EFA" w:rsidRDefault="00A341AD">
      <w:pPr>
        <w:pStyle w:val="Ttulo1"/>
        <w:keepNext w:val="0"/>
        <w:keepLines w:val="0"/>
        <w:spacing w:before="480" w:line="360" w:lineRule="auto"/>
        <w:jc w:val="both"/>
        <w:rPr>
          <w:b/>
          <w:sz w:val="24"/>
          <w:szCs w:val="24"/>
        </w:rPr>
      </w:pPr>
      <w:bookmarkStart w:id="4" w:name="_1nb18czctc4j" w:colFirst="0" w:colLast="0"/>
      <w:bookmarkEnd w:id="4"/>
      <w:r>
        <w:rPr>
          <w:b/>
          <w:sz w:val="24"/>
          <w:szCs w:val="24"/>
        </w:rPr>
        <w:t>REFERENCIAS.</w:t>
      </w:r>
    </w:p>
    <w:p w:rsidR="00623EFA" w:rsidRDefault="00A341AD">
      <w:pPr>
        <w:spacing w:before="240" w:after="240" w:line="360" w:lineRule="auto"/>
        <w:ind w:left="1440" w:hanging="720"/>
        <w:jc w:val="both"/>
        <w:rPr>
          <w:sz w:val="24"/>
          <w:szCs w:val="24"/>
        </w:rPr>
      </w:pPr>
      <w:r>
        <w:rPr>
          <w:sz w:val="24"/>
          <w:szCs w:val="24"/>
        </w:rPr>
        <w:t xml:space="preserve">Aguilar, J. M. (10 de JUNIO de 1994). </w:t>
      </w:r>
      <w:r>
        <w:rPr>
          <w:i/>
          <w:sz w:val="24"/>
          <w:szCs w:val="24"/>
        </w:rPr>
        <w:t>REFINACION DE PETROLEO.</w:t>
      </w:r>
      <w:r>
        <w:rPr>
          <w:sz w:val="24"/>
          <w:szCs w:val="24"/>
        </w:rPr>
        <w:t xml:space="preserve"> Obtenido de http://asesorias.cuautitlan2.unam.mx/organica/directorio/jaime/petroleo.pdf</w:t>
      </w:r>
    </w:p>
    <w:p w:rsidR="00623EFA" w:rsidRDefault="00A341AD">
      <w:pPr>
        <w:spacing w:before="240" w:after="240" w:line="360" w:lineRule="auto"/>
        <w:ind w:left="1440" w:hanging="720"/>
        <w:jc w:val="both"/>
        <w:rPr>
          <w:sz w:val="24"/>
          <w:szCs w:val="24"/>
        </w:rPr>
      </w:pPr>
      <w:r>
        <w:rPr>
          <w:sz w:val="24"/>
          <w:szCs w:val="24"/>
        </w:rPr>
        <w:t xml:space="preserve">ECOFERNE. (24 de 10 de 2018). </w:t>
      </w:r>
      <w:r>
        <w:rPr>
          <w:i/>
          <w:sz w:val="24"/>
          <w:szCs w:val="24"/>
        </w:rPr>
        <w:t>¿Qué potencia puede producir un panel solar?</w:t>
      </w:r>
      <w:r>
        <w:rPr>
          <w:sz w:val="24"/>
          <w:szCs w:val="24"/>
        </w:rPr>
        <w:t xml:space="preserve"> Obtenido de ECOFENER: https://e</w:t>
      </w:r>
      <w:r>
        <w:rPr>
          <w:sz w:val="24"/>
          <w:szCs w:val="24"/>
        </w:rPr>
        <w:t>cofener.com/blog/potencia-puede-producir-panel-solar/</w:t>
      </w:r>
    </w:p>
    <w:p w:rsidR="00623EFA" w:rsidRDefault="00A341AD">
      <w:pPr>
        <w:spacing w:before="240" w:after="240" w:line="360" w:lineRule="auto"/>
        <w:ind w:left="1440" w:hanging="720"/>
        <w:jc w:val="both"/>
        <w:rPr>
          <w:sz w:val="24"/>
          <w:szCs w:val="24"/>
        </w:rPr>
      </w:pPr>
      <w:r>
        <w:rPr>
          <w:sz w:val="24"/>
          <w:szCs w:val="24"/>
        </w:rPr>
        <w:t xml:space="preserve">Granados-Hernández Elías, B.-Á. H.-A.-E. (DICIEMBRE de 2013). </w:t>
      </w:r>
      <w:r>
        <w:rPr>
          <w:i/>
          <w:sz w:val="24"/>
          <w:szCs w:val="24"/>
        </w:rPr>
        <w:t>Petróleos Mexicanos. Glosario de términos usados en la Industria Petrolera.</w:t>
      </w:r>
      <w:r>
        <w:rPr>
          <w:sz w:val="24"/>
          <w:szCs w:val="24"/>
        </w:rPr>
        <w:t xml:space="preserve"> Obtenido de Ingeniería Investigación y Tecnología, v: https://ww</w:t>
      </w:r>
      <w:r>
        <w:rPr>
          <w:sz w:val="24"/>
          <w:szCs w:val="24"/>
        </w:rPr>
        <w:t>w.revistaingenieria.unam.mx/numeros/2013/v14n4-02.pdf</w:t>
      </w:r>
    </w:p>
    <w:p w:rsidR="00623EFA" w:rsidRDefault="00A341AD">
      <w:pPr>
        <w:spacing w:before="240" w:after="240" w:line="360" w:lineRule="auto"/>
        <w:ind w:left="1440" w:hanging="720"/>
        <w:jc w:val="both"/>
        <w:rPr>
          <w:sz w:val="24"/>
          <w:szCs w:val="24"/>
        </w:rPr>
      </w:pPr>
      <w:r>
        <w:rPr>
          <w:sz w:val="24"/>
          <w:szCs w:val="24"/>
        </w:rPr>
        <w:t xml:space="preserve">México, T. (2013). </w:t>
      </w:r>
      <w:r>
        <w:rPr>
          <w:i/>
          <w:sz w:val="24"/>
          <w:szCs w:val="24"/>
        </w:rPr>
        <w:t xml:space="preserve">Tracker México. </w:t>
      </w:r>
      <w:r>
        <w:rPr>
          <w:sz w:val="24"/>
          <w:szCs w:val="24"/>
        </w:rPr>
        <w:t>Obtenido de Rastreadores Personales: https://www.trackermexico.com.mx/rastreadores-personales/?gclid=Cj0KCQiA7OnxBRCNARIsAIW53B8-ohAZqdEPmAR2XUb9k9pIGXl79nRDTEgS7VPPT</w:t>
      </w:r>
      <w:r>
        <w:rPr>
          <w:sz w:val="24"/>
          <w:szCs w:val="24"/>
        </w:rPr>
        <w:t>SJ4UAy3u7Y4NSoaArz_EALw_wcB</w:t>
      </w:r>
    </w:p>
    <w:p w:rsidR="00623EFA" w:rsidRDefault="00A341AD">
      <w:pPr>
        <w:spacing w:before="240" w:after="240" w:line="360" w:lineRule="auto"/>
        <w:ind w:left="1440" w:hanging="720"/>
        <w:jc w:val="both"/>
        <w:rPr>
          <w:sz w:val="24"/>
          <w:szCs w:val="24"/>
        </w:rPr>
      </w:pPr>
      <w:r>
        <w:rPr>
          <w:sz w:val="24"/>
          <w:szCs w:val="24"/>
        </w:rPr>
        <w:t xml:space="preserve">SAYA. (2019). </w:t>
      </w:r>
      <w:r>
        <w:rPr>
          <w:i/>
          <w:sz w:val="24"/>
          <w:szCs w:val="24"/>
        </w:rPr>
        <w:t xml:space="preserve">MERCADO LIBRE. </w:t>
      </w:r>
      <w:r>
        <w:rPr>
          <w:sz w:val="24"/>
          <w:szCs w:val="24"/>
        </w:rPr>
        <w:t>Obtenido de MINI LOCALIZADOR PERSONAL: https://articulo.mercadolibre.com.mx/MLM-622985139-</w:t>
      </w:r>
      <w:r>
        <w:rPr>
          <w:sz w:val="24"/>
          <w:szCs w:val="24"/>
        </w:rPr>
        <w:lastRenderedPageBreak/>
        <w:t>mini-localizador-gps-personal-_JM?matt_tool=35355233&amp;matt_word&amp;gclid=Cj0KCQiA7OnxBRCNARIsAIW53B9j46ay4oeWYAx</w:t>
      </w:r>
      <w:r>
        <w:rPr>
          <w:sz w:val="24"/>
          <w:szCs w:val="24"/>
        </w:rPr>
        <w:t>etxGWQTdMYXmqL7zwrU5ntnd5XNS9EIsbVgmhlIQaAvFlEALw_wcB&amp;quantity=1</w:t>
      </w:r>
    </w:p>
    <w:p w:rsidR="00623EFA" w:rsidRDefault="00A341AD">
      <w:pPr>
        <w:spacing w:before="240" w:after="240" w:line="360" w:lineRule="auto"/>
        <w:ind w:left="1440" w:hanging="720"/>
        <w:jc w:val="both"/>
        <w:rPr>
          <w:sz w:val="24"/>
          <w:szCs w:val="24"/>
        </w:rPr>
      </w:pPr>
      <w:r>
        <w:rPr>
          <w:sz w:val="24"/>
          <w:szCs w:val="24"/>
        </w:rPr>
        <w:t xml:space="preserve">SOLUTIONS, S. (2019). </w:t>
      </w:r>
      <w:r>
        <w:rPr>
          <w:i/>
          <w:sz w:val="24"/>
          <w:szCs w:val="24"/>
        </w:rPr>
        <w:t>SOLUCIONES AÉREAS CON VEHÍCULOS NO TRIPULADOS</w:t>
      </w:r>
      <w:r>
        <w:rPr>
          <w:sz w:val="24"/>
          <w:szCs w:val="24"/>
        </w:rPr>
        <w:t>. Obtenido de SKY SOLUTIONS: https://www.skysolutions.mx/</w:t>
      </w:r>
    </w:p>
    <w:p w:rsidR="00623EFA" w:rsidRDefault="00A341AD">
      <w:pPr>
        <w:spacing w:before="240" w:after="240" w:line="360" w:lineRule="auto"/>
        <w:ind w:left="1440" w:hanging="720"/>
        <w:jc w:val="both"/>
        <w:rPr>
          <w:sz w:val="24"/>
          <w:szCs w:val="24"/>
        </w:rPr>
      </w:pPr>
      <w:r>
        <w:rPr>
          <w:sz w:val="24"/>
          <w:szCs w:val="24"/>
        </w:rPr>
        <w:t xml:space="preserve">TERRASAT. (2020). </w:t>
      </w:r>
      <w:r>
        <w:rPr>
          <w:i/>
          <w:sz w:val="24"/>
          <w:szCs w:val="24"/>
        </w:rPr>
        <w:t xml:space="preserve">DRONES. </w:t>
      </w:r>
      <w:r>
        <w:rPr>
          <w:sz w:val="24"/>
          <w:szCs w:val="24"/>
        </w:rPr>
        <w:t>Obtenido de TERRASAT: https://www.terra</w:t>
      </w:r>
      <w:r>
        <w:rPr>
          <w:sz w:val="24"/>
          <w:szCs w:val="24"/>
        </w:rPr>
        <w:t>sat.com.mx/projects-archive/nuestros-drones/</w:t>
      </w:r>
    </w:p>
    <w:p w:rsidR="00623EFA" w:rsidRDefault="00A341AD">
      <w:pPr>
        <w:spacing w:before="240" w:after="240" w:line="360" w:lineRule="auto"/>
        <w:ind w:left="1440" w:hanging="720"/>
        <w:jc w:val="both"/>
        <w:rPr>
          <w:sz w:val="24"/>
          <w:szCs w:val="24"/>
        </w:rPr>
      </w:pPr>
      <w:r>
        <w:rPr>
          <w:sz w:val="24"/>
          <w:szCs w:val="24"/>
        </w:rPr>
        <w:t xml:space="preserve">THOMSON, J. (2017). </w:t>
      </w:r>
      <w:r>
        <w:rPr>
          <w:i/>
          <w:sz w:val="24"/>
          <w:szCs w:val="24"/>
        </w:rPr>
        <w:t>Certificación de Aeropuertos OACI y Planos Anexo 4</w:t>
      </w:r>
      <w:r>
        <w:rPr>
          <w:sz w:val="24"/>
          <w:szCs w:val="24"/>
        </w:rPr>
        <w:t>. Obtenido de JUAREZ THOMSON: https://www.levantamientotopograficogps.com/certificacion-de-aeropuertos-oaci-y-planos-anexo-4/</w:t>
      </w:r>
    </w:p>
    <w:p w:rsidR="00623EFA" w:rsidRDefault="00A341AD">
      <w:pPr>
        <w:spacing w:before="240" w:after="240" w:line="360" w:lineRule="auto"/>
        <w:ind w:left="1440" w:hanging="720"/>
        <w:jc w:val="both"/>
        <w:rPr>
          <w:sz w:val="24"/>
          <w:szCs w:val="24"/>
        </w:rPr>
      </w:pPr>
      <w:r>
        <w:rPr>
          <w:sz w:val="24"/>
          <w:szCs w:val="24"/>
        </w:rPr>
        <w:t>B, SERGIO. (2019). ACUARIOS  Obtenido de: https://acuario3web.com/accesorios/calentador/ (Recuperado el Febrero 10 2020)</w:t>
      </w:r>
    </w:p>
    <w:p w:rsidR="00623EFA" w:rsidRDefault="00A341AD">
      <w:pPr>
        <w:spacing w:before="240" w:after="240" w:line="360" w:lineRule="auto"/>
        <w:ind w:left="1440" w:hanging="720"/>
        <w:jc w:val="both"/>
        <w:rPr>
          <w:sz w:val="24"/>
          <w:szCs w:val="24"/>
          <w:highlight w:val="white"/>
        </w:rPr>
      </w:pPr>
      <w:r>
        <w:rPr>
          <w:sz w:val="24"/>
          <w:szCs w:val="24"/>
          <w:highlight w:val="white"/>
        </w:rPr>
        <w:t>https://www.acuarios-marinos.com/threads/ayuda-a-crear-un-acuario-sin-energia-electrica.31218/</w:t>
      </w:r>
    </w:p>
    <w:p w:rsidR="00623EFA" w:rsidRDefault="00623EFA">
      <w:pPr>
        <w:spacing w:before="240" w:after="240" w:line="360" w:lineRule="auto"/>
        <w:ind w:left="1440" w:hanging="720"/>
        <w:jc w:val="both"/>
        <w:rPr>
          <w:sz w:val="24"/>
          <w:szCs w:val="24"/>
          <w:highlight w:val="white"/>
        </w:rPr>
      </w:pPr>
    </w:p>
    <w:sectPr w:rsidR="00623EF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451EAB"/>
    <w:multiLevelType w:val="multilevel"/>
    <w:tmpl w:val="92BA8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4732D5F"/>
    <w:multiLevelType w:val="multilevel"/>
    <w:tmpl w:val="7E109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06F00EC"/>
    <w:multiLevelType w:val="multilevel"/>
    <w:tmpl w:val="FB9C2B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43E31089"/>
    <w:multiLevelType w:val="multilevel"/>
    <w:tmpl w:val="018CA1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49A5798F"/>
    <w:multiLevelType w:val="multilevel"/>
    <w:tmpl w:val="90E4E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4CB62323"/>
    <w:multiLevelType w:val="multilevel"/>
    <w:tmpl w:val="436023EA"/>
    <w:lvl w:ilvl="0">
      <w:start w:val="1"/>
      <w:numFmt w:val="bullet"/>
      <w:lvlText w:val="●"/>
      <w:lvlJc w:val="left"/>
      <w:pPr>
        <w:ind w:left="720" w:hanging="360"/>
      </w:pPr>
      <w:rPr>
        <w:rFonts w:ascii="Arial" w:eastAsia="Arial" w:hAnsi="Arial" w:cs="Arial"/>
        <w:color w:val="10101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53924720"/>
    <w:multiLevelType w:val="multilevel"/>
    <w:tmpl w:val="A6F81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5533559D"/>
    <w:multiLevelType w:val="multilevel"/>
    <w:tmpl w:val="7F7E94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4"/>
  </w:num>
  <w:num w:numId="3">
    <w:abstractNumId w:val="5"/>
  </w:num>
  <w:num w:numId="4">
    <w:abstractNumId w:val="1"/>
  </w:num>
  <w:num w:numId="5">
    <w:abstractNumId w:val="2"/>
  </w:num>
  <w:num w:numId="6">
    <w:abstractNumId w:val="7"/>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compat>
    <w:compatSetting w:name="compatibilityMode" w:uri="http://schemas.microsoft.com/office/word" w:val="14"/>
  </w:compat>
  <w:rsids>
    <w:rsidRoot w:val="00623EFA"/>
    <w:rsid w:val="00623EFA"/>
    <w:rsid w:val="00A341A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s-MX" w:eastAsia="es-MX"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Textodeglobo">
    <w:name w:val="Balloon Text"/>
    <w:basedOn w:val="Normal"/>
    <w:link w:val="TextodegloboCar"/>
    <w:uiPriority w:val="99"/>
    <w:semiHidden/>
    <w:unhideWhenUsed/>
    <w:rsid w:val="00A341AD"/>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341A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s-MX" w:eastAsia="es-MX"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Textodeglobo">
    <w:name w:val="Balloon Text"/>
    <w:basedOn w:val="Normal"/>
    <w:link w:val="TextodegloboCar"/>
    <w:uiPriority w:val="99"/>
    <w:semiHidden/>
    <w:unhideWhenUsed/>
    <w:rsid w:val="00A341AD"/>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341A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18</Pages>
  <Words>2805</Words>
  <Characters>15433</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52777</dc:creator>
  <cp:lastModifiedBy>Windows User</cp:lastModifiedBy>
  <cp:revision>2</cp:revision>
  <dcterms:created xsi:type="dcterms:W3CDTF">2020-02-12T07:16:00Z</dcterms:created>
  <dcterms:modified xsi:type="dcterms:W3CDTF">2020-02-12T07:16:00Z</dcterms:modified>
</cp:coreProperties>
</file>